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45508" w14:textId="6AE7F0A3" w:rsidR="007108C7" w:rsidRDefault="007108C7" w:rsidP="007108C7">
      <w:pPr>
        <w:pBdr>
          <w:top w:val="single" w:sz="2" w:space="0" w:color="FFFFFF"/>
        </w:pBdr>
        <w:spacing w:after="15" w:line="240" w:lineRule="auto"/>
        <w:ind w:left="-225" w:right="-225"/>
        <w:outlineLvl w:val="1"/>
        <w:rPr>
          <w:rFonts w:ascii="Cambria" w:eastAsia="Times New Roman" w:hAnsi="Cambria" w:cs="Times New Roman"/>
          <w:b/>
          <w:bCs/>
          <w:color w:val="26234E"/>
          <w:sz w:val="24"/>
          <w:szCs w:val="24"/>
          <w:lang w:eastAsia="en-AU"/>
        </w:rPr>
      </w:pPr>
      <w:r>
        <w:rPr>
          <w:rFonts w:ascii="Cambria" w:eastAsia="Times New Roman" w:hAnsi="Cambria" w:cs="Times New Roman"/>
          <w:b/>
          <w:bCs/>
          <w:color w:val="26234E"/>
          <w:sz w:val="24"/>
          <w:szCs w:val="24"/>
          <w:lang w:eastAsia="en-AU"/>
        </w:rPr>
        <w:fldChar w:fldCharType="begin"/>
      </w:r>
      <w:r>
        <w:rPr>
          <w:rFonts w:ascii="Cambria" w:eastAsia="Times New Roman" w:hAnsi="Cambria" w:cs="Times New Roman"/>
          <w:b/>
          <w:bCs/>
          <w:color w:val="26234E"/>
          <w:sz w:val="24"/>
          <w:szCs w:val="24"/>
          <w:lang w:eastAsia="en-AU"/>
        </w:rPr>
        <w:instrText xml:space="preserve"> HYPERLINK "</w:instrText>
      </w:r>
      <w:r w:rsidRPr="007108C7">
        <w:rPr>
          <w:rFonts w:ascii="Cambria" w:eastAsia="Times New Roman" w:hAnsi="Cambria" w:cs="Times New Roman"/>
          <w:b/>
          <w:bCs/>
          <w:color w:val="26234E"/>
          <w:sz w:val="24"/>
          <w:szCs w:val="24"/>
          <w:lang w:eastAsia="en-AU"/>
        </w:rPr>
        <w:instrText>http://planetoplano.blogspot.com.au/2013/04/the-aircraft-of-alberto-jona.html</w:instrText>
      </w:r>
      <w:r>
        <w:rPr>
          <w:rFonts w:ascii="Cambria" w:eastAsia="Times New Roman" w:hAnsi="Cambria" w:cs="Times New Roman"/>
          <w:b/>
          <w:bCs/>
          <w:color w:val="26234E"/>
          <w:sz w:val="24"/>
          <w:szCs w:val="24"/>
          <w:lang w:eastAsia="en-AU"/>
        </w:rPr>
        <w:instrText xml:space="preserve">" </w:instrText>
      </w:r>
      <w:r>
        <w:rPr>
          <w:rFonts w:ascii="Cambria" w:eastAsia="Times New Roman" w:hAnsi="Cambria" w:cs="Times New Roman"/>
          <w:b/>
          <w:bCs/>
          <w:color w:val="26234E"/>
          <w:sz w:val="24"/>
          <w:szCs w:val="24"/>
          <w:lang w:eastAsia="en-AU"/>
        </w:rPr>
        <w:fldChar w:fldCharType="separate"/>
      </w:r>
      <w:r w:rsidRPr="00323D16">
        <w:rPr>
          <w:rStyle w:val="Hyperlink"/>
          <w:rFonts w:ascii="Cambria" w:eastAsia="Times New Roman" w:hAnsi="Cambria" w:cs="Times New Roman"/>
          <w:b/>
          <w:bCs/>
          <w:sz w:val="24"/>
          <w:szCs w:val="24"/>
          <w:lang w:eastAsia="en-AU"/>
        </w:rPr>
        <w:t>http://planetoplano.blogspot.com.au/2013/04/the-aircraft-of-alberto-jona.html</w:t>
      </w:r>
      <w:r>
        <w:rPr>
          <w:rFonts w:ascii="Cambria" w:eastAsia="Times New Roman" w:hAnsi="Cambria" w:cs="Times New Roman"/>
          <w:b/>
          <w:bCs/>
          <w:color w:val="26234E"/>
          <w:sz w:val="24"/>
          <w:szCs w:val="24"/>
          <w:lang w:eastAsia="en-AU"/>
        </w:rPr>
        <w:fldChar w:fldCharType="end"/>
      </w:r>
    </w:p>
    <w:p w14:paraId="3F2C8647" w14:textId="77777777" w:rsidR="007108C7" w:rsidRDefault="007108C7" w:rsidP="007108C7">
      <w:pPr>
        <w:pBdr>
          <w:top w:val="single" w:sz="2" w:space="0" w:color="FFFFFF"/>
        </w:pBdr>
        <w:spacing w:after="15" w:line="240" w:lineRule="auto"/>
        <w:ind w:left="-225" w:right="-225"/>
        <w:outlineLvl w:val="1"/>
        <w:rPr>
          <w:rFonts w:ascii="Cambria" w:eastAsia="Times New Roman" w:hAnsi="Cambria" w:cs="Times New Roman"/>
          <w:b/>
          <w:bCs/>
          <w:color w:val="26234E"/>
          <w:sz w:val="24"/>
          <w:szCs w:val="24"/>
          <w:lang w:eastAsia="en-AU"/>
        </w:rPr>
      </w:pPr>
    </w:p>
    <w:p w14:paraId="605AE10D" w14:textId="5F078956" w:rsidR="007108C7" w:rsidRPr="007108C7" w:rsidRDefault="007108C7" w:rsidP="007108C7">
      <w:pPr>
        <w:pBdr>
          <w:top w:val="single" w:sz="2" w:space="0" w:color="FFFFFF"/>
        </w:pBdr>
        <w:spacing w:after="15" w:line="240" w:lineRule="auto"/>
        <w:ind w:left="-225" w:right="-225"/>
        <w:outlineLvl w:val="1"/>
        <w:rPr>
          <w:rFonts w:ascii="Cambria" w:eastAsia="Times New Roman" w:hAnsi="Cambria" w:cs="Times New Roman"/>
          <w:b/>
          <w:bCs/>
          <w:color w:val="26234E"/>
          <w:sz w:val="24"/>
          <w:szCs w:val="24"/>
          <w:lang w:eastAsia="en-AU"/>
        </w:rPr>
      </w:pPr>
      <w:bookmarkStart w:id="0" w:name="_GoBack"/>
      <w:bookmarkEnd w:id="0"/>
      <w:r w:rsidRPr="007108C7">
        <w:rPr>
          <w:rFonts w:ascii="Cambria" w:eastAsia="Times New Roman" w:hAnsi="Cambria" w:cs="Times New Roman"/>
          <w:b/>
          <w:bCs/>
          <w:color w:val="26234E"/>
          <w:sz w:val="24"/>
          <w:szCs w:val="24"/>
          <w:lang w:eastAsia="en-AU"/>
        </w:rPr>
        <w:t>Wednesday, April 3, 2013</w:t>
      </w:r>
    </w:p>
    <w:p w14:paraId="19788C09" w14:textId="77777777" w:rsidR="007108C7" w:rsidRPr="007108C7" w:rsidRDefault="007108C7" w:rsidP="007108C7">
      <w:pPr>
        <w:spacing w:after="0" w:line="240" w:lineRule="auto"/>
        <w:outlineLvl w:val="2"/>
        <w:rPr>
          <w:rFonts w:ascii="Cambria" w:eastAsia="Times New Roman" w:hAnsi="Cambria" w:cs="Arial"/>
          <w:b/>
          <w:bCs/>
          <w:color w:val="26234E"/>
          <w:sz w:val="45"/>
          <w:szCs w:val="45"/>
          <w:lang w:eastAsia="en-AU"/>
        </w:rPr>
      </w:pPr>
      <w:bookmarkStart w:id="1" w:name="7292685704257581084"/>
      <w:bookmarkEnd w:id="1"/>
      <w:r w:rsidRPr="007108C7">
        <w:rPr>
          <w:rFonts w:ascii="Cambria" w:eastAsia="Times New Roman" w:hAnsi="Cambria" w:cs="Arial"/>
          <w:b/>
          <w:bCs/>
          <w:color w:val="26234E"/>
          <w:sz w:val="45"/>
          <w:szCs w:val="45"/>
          <w:lang w:eastAsia="en-AU"/>
        </w:rPr>
        <w:t xml:space="preserve">The Tilt-Wing Aircraft of Alberto </w:t>
      </w:r>
      <w:proofErr w:type="spellStart"/>
      <w:r w:rsidRPr="007108C7">
        <w:rPr>
          <w:rFonts w:ascii="Cambria" w:eastAsia="Times New Roman" w:hAnsi="Cambria" w:cs="Arial"/>
          <w:b/>
          <w:bCs/>
          <w:color w:val="26234E"/>
          <w:sz w:val="45"/>
          <w:szCs w:val="45"/>
          <w:lang w:eastAsia="en-AU"/>
        </w:rPr>
        <w:t>Jona</w:t>
      </w:r>
      <w:proofErr w:type="spellEnd"/>
      <w:r w:rsidRPr="007108C7">
        <w:rPr>
          <w:rFonts w:ascii="Cambria" w:eastAsia="Times New Roman" w:hAnsi="Cambria" w:cs="Arial"/>
          <w:b/>
          <w:bCs/>
          <w:color w:val="26234E"/>
          <w:sz w:val="45"/>
          <w:szCs w:val="45"/>
          <w:lang w:eastAsia="en-AU"/>
        </w:rPr>
        <w:t>.</w:t>
      </w:r>
    </w:p>
    <w:p w14:paraId="40A106B8"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7C8B8553"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w:t>
      </w:r>
    </w:p>
    <w:p w14:paraId="0F86C21B" w14:textId="6E294322" w:rsidR="007108C7" w:rsidRPr="007108C7" w:rsidRDefault="007108C7" w:rsidP="007108C7">
      <w:pPr>
        <w:spacing w:after="0" w:line="240" w:lineRule="auto"/>
        <w:jc w:val="center"/>
        <w:rPr>
          <w:rFonts w:ascii="Arial" w:eastAsia="Times New Roman" w:hAnsi="Arial" w:cs="Arial"/>
          <w:color w:val="46959C"/>
          <w:sz w:val="20"/>
          <w:szCs w:val="20"/>
          <w:lang w:eastAsia="en-AU"/>
        </w:rPr>
      </w:pPr>
      <w:r w:rsidRPr="007108C7">
        <w:rPr>
          <w:rFonts w:ascii="Arial" w:eastAsia="Times New Roman" w:hAnsi="Arial" w:cs="Arial"/>
          <w:noProof/>
          <w:color w:val="4D469C"/>
          <w:sz w:val="20"/>
          <w:szCs w:val="20"/>
          <w:lang w:eastAsia="en-AU"/>
        </w:rPr>
        <w:drawing>
          <wp:inline distT="0" distB="0" distL="0" distR="0" wp14:anchorId="10D775F5" wp14:editId="686462A5">
            <wp:extent cx="6096000" cy="3390900"/>
            <wp:effectExtent l="0" t="0" r="0" b="0"/>
            <wp:docPr id="9" name="Picture 9" descr="https://2.bp.blogspot.com/-IpfKdDqB7a0/UVytOYW0eDI/AAAAAAAAEMo/AynzmJDxBSM/s400/Jona+J6+in+flight.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IpfKdDqB7a0/UVytOYW0eDI/AAAAAAAAEMo/AynzmJDxBSM/s400/Jona+J6+in+flight.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390900"/>
                    </a:xfrm>
                    <a:prstGeom prst="rect">
                      <a:avLst/>
                    </a:prstGeom>
                    <a:noFill/>
                    <a:ln>
                      <a:noFill/>
                    </a:ln>
                  </pic:spPr>
                </pic:pic>
              </a:graphicData>
            </a:graphic>
          </wp:inline>
        </w:drawing>
      </w:r>
    </w:p>
    <w:p w14:paraId="3FD15083"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5C0A8F19"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w:t>
      </w:r>
    </w:p>
    <w:p w14:paraId="1C20A64C"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w:t>
      </w:r>
    </w:p>
    <w:p w14:paraId="2B9880E3"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By Roberto </w:t>
      </w:r>
      <w:proofErr w:type="spellStart"/>
      <w:r w:rsidRPr="007108C7">
        <w:rPr>
          <w:rFonts w:ascii="Verdana" w:eastAsia="Times New Roman" w:hAnsi="Verdana" w:cs="Arial"/>
          <w:b/>
          <w:bCs/>
          <w:color w:val="0C343D"/>
          <w:sz w:val="24"/>
          <w:szCs w:val="24"/>
          <w:lang w:eastAsia="en-AU"/>
        </w:rPr>
        <w:t>Gentilli</w:t>
      </w:r>
      <w:proofErr w:type="spellEnd"/>
      <w:r w:rsidRPr="007108C7">
        <w:rPr>
          <w:rFonts w:ascii="Verdana" w:eastAsia="Times New Roman" w:hAnsi="Verdana" w:cs="Arial"/>
          <w:b/>
          <w:bCs/>
          <w:color w:val="0C343D"/>
          <w:sz w:val="24"/>
          <w:szCs w:val="24"/>
          <w:lang w:eastAsia="en-AU"/>
        </w:rPr>
        <w:t xml:space="preserve"> (Translated and edited by L. Pavese)</w:t>
      </w:r>
    </w:p>
    <w:p w14:paraId="14953EB0"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br/>
      </w:r>
    </w:p>
    <w:p w14:paraId="3C929E95"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br/>
      </w:r>
    </w:p>
    <w:p w14:paraId="5FDAA041"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br/>
      </w:r>
    </w:p>
    <w:p w14:paraId="6142CD8E"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To leave an established company like FIAT, in 1932, during a great depression that was impoverishing Europe, was not really a good idea; to leave the company to become an aircraft designer was surely madness. But Alberto </w:t>
      </w:r>
      <w:proofErr w:type="spellStart"/>
      <w:r w:rsidRPr="007108C7">
        <w:rPr>
          <w:rFonts w:ascii="Verdana" w:eastAsia="Times New Roman" w:hAnsi="Verdana" w:cs="Arial"/>
          <w:b/>
          <w:bCs/>
          <w:color w:val="783F04"/>
          <w:sz w:val="24"/>
          <w:szCs w:val="24"/>
          <w:lang w:eastAsia="en-AU"/>
        </w:rPr>
        <w:t>Jona</w:t>
      </w:r>
      <w:proofErr w:type="spellEnd"/>
      <w:r w:rsidRPr="007108C7">
        <w:rPr>
          <w:rFonts w:ascii="Verdana" w:eastAsia="Times New Roman" w:hAnsi="Verdana" w:cs="Arial"/>
          <w:b/>
          <w:bCs/>
          <w:color w:val="783F04"/>
          <w:sz w:val="24"/>
          <w:szCs w:val="24"/>
          <w:lang w:eastAsia="en-AU"/>
        </w:rPr>
        <w:t xml:space="preserve"> did exactly that, and the result were </w:t>
      </w:r>
      <w:proofErr w:type="gramStart"/>
      <w:r w:rsidRPr="007108C7">
        <w:rPr>
          <w:rFonts w:ascii="Verdana" w:eastAsia="Times New Roman" w:hAnsi="Verdana" w:cs="Arial"/>
          <w:b/>
          <w:bCs/>
          <w:color w:val="783F04"/>
          <w:sz w:val="24"/>
          <w:szCs w:val="24"/>
          <w:lang w:eastAsia="en-AU"/>
        </w:rPr>
        <w:t>a  few</w:t>
      </w:r>
      <w:proofErr w:type="gramEnd"/>
      <w:r w:rsidRPr="007108C7">
        <w:rPr>
          <w:rFonts w:ascii="Verdana" w:eastAsia="Times New Roman" w:hAnsi="Verdana" w:cs="Arial"/>
          <w:b/>
          <w:bCs/>
          <w:color w:val="783F04"/>
          <w:sz w:val="24"/>
          <w:szCs w:val="24"/>
          <w:lang w:eastAsia="en-AU"/>
        </w:rPr>
        <w:t xml:space="preserve"> very interesting aircraft.</w:t>
      </w:r>
    </w:p>
    <w:p w14:paraId="5AD4A8A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proofErr w:type="spellStart"/>
      <w:r w:rsidRPr="007108C7">
        <w:rPr>
          <w:rFonts w:ascii="Verdana" w:eastAsia="Times New Roman" w:hAnsi="Verdana" w:cs="Arial"/>
          <w:b/>
          <w:bCs/>
          <w:color w:val="783F04"/>
          <w:sz w:val="24"/>
          <w:szCs w:val="24"/>
          <w:lang w:eastAsia="en-AU"/>
        </w:rPr>
        <w:t>Jona</w:t>
      </w:r>
      <w:proofErr w:type="spellEnd"/>
      <w:r w:rsidRPr="007108C7">
        <w:rPr>
          <w:rFonts w:ascii="Verdana" w:eastAsia="Times New Roman" w:hAnsi="Verdana" w:cs="Arial"/>
          <w:b/>
          <w:bCs/>
          <w:color w:val="783F04"/>
          <w:sz w:val="24"/>
          <w:szCs w:val="24"/>
          <w:lang w:eastAsia="en-AU"/>
        </w:rPr>
        <w:t xml:space="preserve"> was born in 1904, graduated in engineering from the </w:t>
      </w:r>
      <w:proofErr w:type="spellStart"/>
      <w:r w:rsidRPr="007108C7">
        <w:rPr>
          <w:rFonts w:ascii="Verdana" w:eastAsia="Times New Roman" w:hAnsi="Verdana" w:cs="Arial"/>
          <w:b/>
          <w:bCs/>
          <w:color w:val="783F04"/>
          <w:sz w:val="24"/>
          <w:szCs w:val="24"/>
          <w:lang w:eastAsia="en-AU"/>
        </w:rPr>
        <w:t>Politecnico</w:t>
      </w:r>
      <w:proofErr w:type="spellEnd"/>
      <w:r w:rsidRPr="007108C7">
        <w:rPr>
          <w:rFonts w:ascii="Verdana" w:eastAsia="Times New Roman" w:hAnsi="Verdana" w:cs="Arial"/>
          <w:b/>
          <w:bCs/>
          <w:color w:val="783F04"/>
          <w:sz w:val="24"/>
          <w:szCs w:val="24"/>
          <w:lang w:eastAsia="en-AU"/>
        </w:rPr>
        <w:t xml:space="preserve"> of Turin and in 1928 joined the </w:t>
      </w:r>
      <w:proofErr w:type="spellStart"/>
      <w:r w:rsidRPr="007108C7">
        <w:rPr>
          <w:rFonts w:ascii="Verdana" w:eastAsia="Times New Roman" w:hAnsi="Verdana" w:cs="Arial"/>
          <w:b/>
          <w:bCs/>
          <w:color w:val="783F04"/>
          <w:sz w:val="24"/>
          <w:szCs w:val="24"/>
          <w:lang w:eastAsia="en-AU"/>
        </w:rPr>
        <w:t>Ufficio</w:t>
      </w:r>
      <w:proofErr w:type="spellEnd"/>
      <w:r w:rsidRPr="007108C7">
        <w:rPr>
          <w:rFonts w:ascii="Verdana" w:eastAsia="Times New Roman" w:hAnsi="Verdana" w:cs="Arial"/>
          <w:b/>
          <w:bCs/>
          <w:color w:val="783F04"/>
          <w:sz w:val="24"/>
          <w:szCs w:val="24"/>
          <w:lang w:eastAsia="en-AU"/>
        </w:rPr>
        <w:t xml:space="preserve"> </w:t>
      </w:r>
      <w:proofErr w:type="spellStart"/>
      <w:r w:rsidRPr="007108C7">
        <w:rPr>
          <w:rFonts w:ascii="Verdana" w:eastAsia="Times New Roman" w:hAnsi="Verdana" w:cs="Arial"/>
          <w:b/>
          <w:bCs/>
          <w:color w:val="783F04"/>
          <w:sz w:val="24"/>
          <w:szCs w:val="24"/>
          <w:lang w:eastAsia="en-AU"/>
        </w:rPr>
        <w:t>Tecnico</w:t>
      </w:r>
      <w:proofErr w:type="spellEnd"/>
      <w:r w:rsidRPr="007108C7">
        <w:rPr>
          <w:rFonts w:ascii="Verdana" w:eastAsia="Times New Roman" w:hAnsi="Verdana" w:cs="Arial"/>
          <w:b/>
          <w:bCs/>
          <w:color w:val="783F04"/>
          <w:sz w:val="24"/>
          <w:szCs w:val="24"/>
          <w:lang w:eastAsia="en-AU"/>
        </w:rPr>
        <w:t xml:space="preserve"> </w:t>
      </w:r>
      <w:proofErr w:type="spellStart"/>
      <w:r w:rsidRPr="007108C7">
        <w:rPr>
          <w:rFonts w:ascii="Verdana" w:eastAsia="Times New Roman" w:hAnsi="Verdana" w:cs="Arial"/>
          <w:b/>
          <w:bCs/>
          <w:color w:val="783F04"/>
          <w:sz w:val="24"/>
          <w:szCs w:val="24"/>
          <w:lang w:eastAsia="en-AU"/>
        </w:rPr>
        <w:t>Motori</w:t>
      </w:r>
      <w:proofErr w:type="spellEnd"/>
      <w:r w:rsidRPr="007108C7">
        <w:rPr>
          <w:rFonts w:ascii="Verdana" w:eastAsia="Times New Roman" w:hAnsi="Verdana" w:cs="Arial"/>
          <w:b/>
          <w:bCs/>
          <w:color w:val="783F04"/>
          <w:sz w:val="24"/>
          <w:szCs w:val="24"/>
          <w:lang w:eastAsia="en-AU"/>
        </w:rPr>
        <w:t xml:space="preserve"> di </w:t>
      </w:r>
      <w:proofErr w:type="spellStart"/>
      <w:r w:rsidRPr="007108C7">
        <w:rPr>
          <w:rFonts w:ascii="Verdana" w:eastAsia="Times New Roman" w:hAnsi="Verdana" w:cs="Arial"/>
          <w:b/>
          <w:bCs/>
          <w:color w:val="783F04"/>
          <w:sz w:val="24"/>
          <w:szCs w:val="24"/>
          <w:lang w:eastAsia="en-AU"/>
        </w:rPr>
        <w:t>Aviazione</w:t>
      </w:r>
      <w:proofErr w:type="spellEnd"/>
      <w:r w:rsidRPr="007108C7">
        <w:rPr>
          <w:rFonts w:ascii="Verdana" w:eastAsia="Times New Roman" w:hAnsi="Verdana" w:cs="Arial"/>
          <w:b/>
          <w:bCs/>
          <w:color w:val="783F04"/>
          <w:sz w:val="24"/>
          <w:szCs w:val="24"/>
          <w:lang w:eastAsia="en-AU"/>
        </w:rPr>
        <w:t xml:space="preserve"> FIAT (the technical department of FIAT Aviation Engines division), where he worked at the fine tuning of the A.S.3 engines for the Schneider Cup race.</w:t>
      </w:r>
    </w:p>
    <w:p w14:paraId="2B5740B3"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In 1929 he went to </w:t>
      </w:r>
      <w:proofErr w:type="spellStart"/>
      <w:r w:rsidRPr="007108C7">
        <w:rPr>
          <w:rFonts w:ascii="Verdana" w:eastAsia="Times New Roman" w:hAnsi="Verdana" w:cs="Arial"/>
          <w:b/>
          <w:bCs/>
          <w:color w:val="783F04"/>
          <w:sz w:val="24"/>
          <w:szCs w:val="24"/>
          <w:lang w:eastAsia="en-AU"/>
        </w:rPr>
        <w:t>Calshot</w:t>
      </w:r>
      <w:proofErr w:type="spellEnd"/>
      <w:r w:rsidRPr="007108C7">
        <w:rPr>
          <w:rFonts w:ascii="Verdana" w:eastAsia="Times New Roman" w:hAnsi="Verdana" w:cs="Arial"/>
          <w:b/>
          <w:bCs/>
          <w:color w:val="783F04"/>
          <w:sz w:val="24"/>
          <w:szCs w:val="24"/>
          <w:lang w:eastAsia="en-AU"/>
        </w:rPr>
        <w:t xml:space="preserve">, in Hampshire County, U.K., where he followed the unsuccessful try-outs of the M.67 and C.29 seaplane-racers, and subsequently he worked at the preparation </w:t>
      </w:r>
      <w:r w:rsidRPr="007108C7">
        <w:rPr>
          <w:rFonts w:ascii="Verdana" w:eastAsia="Times New Roman" w:hAnsi="Verdana" w:cs="Arial"/>
          <w:b/>
          <w:bCs/>
          <w:color w:val="783F04"/>
          <w:sz w:val="24"/>
          <w:szCs w:val="24"/>
          <w:lang w:eastAsia="en-AU"/>
        </w:rPr>
        <w:lastRenderedPageBreak/>
        <w:t xml:space="preserve">of the A.S.6 engine for </w:t>
      </w:r>
      <w:hyperlink r:id="rId6" w:history="1">
        <w:r w:rsidRPr="007108C7">
          <w:rPr>
            <w:rFonts w:ascii="Verdana" w:eastAsia="Times New Roman" w:hAnsi="Verdana" w:cs="Arial"/>
            <w:b/>
            <w:bCs/>
            <w:color w:val="4D469C"/>
            <w:sz w:val="24"/>
            <w:szCs w:val="24"/>
            <w:u w:val="single"/>
            <w:lang w:eastAsia="en-AU"/>
          </w:rPr>
          <w:t xml:space="preserve">Francesco </w:t>
        </w:r>
        <w:proofErr w:type="spellStart"/>
        <w:r w:rsidRPr="007108C7">
          <w:rPr>
            <w:rFonts w:ascii="Verdana" w:eastAsia="Times New Roman" w:hAnsi="Verdana" w:cs="Arial"/>
            <w:b/>
            <w:bCs/>
            <w:color w:val="4D469C"/>
            <w:sz w:val="24"/>
            <w:szCs w:val="24"/>
            <w:u w:val="single"/>
            <w:lang w:eastAsia="en-AU"/>
          </w:rPr>
          <w:t>Agello's</w:t>
        </w:r>
        <w:proofErr w:type="spellEnd"/>
      </w:hyperlink>
      <w:r w:rsidRPr="007108C7">
        <w:rPr>
          <w:rFonts w:ascii="Verdana" w:eastAsia="Times New Roman" w:hAnsi="Verdana" w:cs="Arial"/>
          <w:b/>
          <w:bCs/>
          <w:color w:val="783F04"/>
          <w:sz w:val="24"/>
          <w:szCs w:val="24"/>
          <w:lang w:eastAsia="en-AU"/>
        </w:rPr>
        <w:t xml:space="preserve"> record flight. He later transferred to the design bureau, under the direction of Celestino </w:t>
      </w:r>
      <w:proofErr w:type="spellStart"/>
      <w:r w:rsidRPr="007108C7">
        <w:rPr>
          <w:rFonts w:ascii="Verdana" w:eastAsia="Times New Roman" w:hAnsi="Verdana" w:cs="Arial"/>
          <w:b/>
          <w:bCs/>
          <w:color w:val="783F04"/>
          <w:sz w:val="24"/>
          <w:szCs w:val="24"/>
          <w:lang w:eastAsia="en-AU"/>
        </w:rPr>
        <w:t>Rosatelli</w:t>
      </w:r>
      <w:proofErr w:type="spellEnd"/>
      <w:r w:rsidRPr="007108C7">
        <w:rPr>
          <w:rFonts w:ascii="Verdana" w:eastAsia="Times New Roman" w:hAnsi="Verdana" w:cs="Arial"/>
          <w:b/>
          <w:bCs/>
          <w:color w:val="783F04"/>
          <w:sz w:val="24"/>
          <w:szCs w:val="24"/>
          <w:lang w:eastAsia="en-AU"/>
        </w:rPr>
        <w:t xml:space="preserve">, and finally went to CMASA, in Marina di Pisa, where in cooperation with </w:t>
      </w:r>
      <w:proofErr w:type="spellStart"/>
      <w:r w:rsidRPr="007108C7">
        <w:rPr>
          <w:rFonts w:ascii="Verdana" w:eastAsia="Times New Roman" w:hAnsi="Verdana" w:cs="Arial"/>
          <w:b/>
          <w:bCs/>
          <w:color w:val="783F04"/>
          <w:sz w:val="24"/>
          <w:szCs w:val="24"/>
          <w:lang w:eastAsia="en-AU"/>
        </w:rPr>
        <w:t>Guidi</w:t>
      </w:r>
      <w:proofErr w:type="spellEnd"/>
      <w:r w:rsidRPr="007108C7">
        <w:rPr>
          <w:rFonts w:ascii="Verdana" w:eastAsia="Times New Roman" w:hAnsi="Verdana" w:cs="Arial"/>
          <w:b/>
          <w:bCs/>
          <w:color w:val="783F04"/>
          <w:sz w:val="24"/>
          <w:szCs w:val="24"/>
          <w:lang w:eastAsia="en-AU"/>
        </w:rPr>
        <w:t xml:space="preserve"> and </w:t>
      </w:r>
      <w:proofErr w:type="spellStart"/>
      <w:r w:rsidRPr="007108C7">
        <w:rPr>
          <w:rFonts w:ascii="Verdana" w:eastAsia="Times New Roman" w:hAnsi="Verdana" w:cs="Arial"/>
          <w:b/>
          <w:bCs/>
          <w:color w:val="783F04"/>
          <w:sz w:val="24"/>
          <w:szCs w:val="24"/>
          <w:lang w:eastAsia="en-AU"/>
        </w:rPr>
        <w:t>Stiavelli</w:t>
      </w:r>
      <w:proofErr w:type="spellEnd"/>
      <w:r w:rsidRPr="007108C7">
        <w:rPr>
          <w:rFonts w:ascii="Verdana" w:eastAsia="Times New Roman" w:hAnsi="Verdana" w:cs="Arial"/>
          <w:b/>
          <w:bCs/>
          <w:color w:val="783F04"/>
          <w:sz w:val="24"/>
          <w:szCs w:val="24"/>
          <w:lang w:eastAsia="en-AU"/>
        </w:rPr>
        <w:t xml:space="preserve"> developed the maritime reconnaissance aircraft M.F.4.</w:t>
      </w:r>
    </w:p>
    <w:p w14:paraId="4D59DCAE"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br/>
      </w:r>
    </w:p>
    <w:p w14:paraId="0B73EE42"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br/>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3570"/>
      </w:tblGrid>
      <w:tr w:rsidR="007108C7" w:rsidRPr="007108C7" w14:paraId="7492A023" w14:textId="77777777" w:rsidTr="007108C7">
        <w:trPr>
          <w:tblCellSpacing w:w="0" w:type="dxa"/>
          <w:jc w:val="center"/>
        </w:trPr>
        <w:tc>
          <w:tcPr>
            <w:tcW w:w="0" w:type="auto"/>
            <w:vAlign w:val="center"/>
            <w:hideMark/>
          </w:tcPr>
          <w:p w14:paraId="798814CB" w14:textId="28B9F374" w:rsidR="007108C7" w:rsidRPr="007108C7" w:rsidRDefault="007108C7" w:rsidP="007108C7">
            <w:pPr>
              <w:spacing w:after="0" w:line="240" w:lineRule="auto"/>
              <w:jc w:val="center"/>
              <w:rPr>
                <w:rFonts w:ascii="Times New Roman" w:eastAsia="Times New Roman" w:hAnsi="Times New Roman" w:cs="Times New Roman"/>
                <w:sz w:val="24"/>
                <w:szCs w:val="24"/>
                <w:lang w:eastAsia="en-AU"/>
              </w:rPr>
            </w:pPr>
            <w:r w:rsidRPr="007108C7">
              <w:rPr>
                <w:rFonts w:ascii="Times New Roman" w:eastAsia="Times New Roman" w:hAnsi="Times New Roman" w:cs="Times New Roman"/>
                <w:noProof/>
                <w:color w:val="4D469C"/>
                <w:sz w:val="24"/>
                <w:szCs w:val="24"/>
                <w:lang w:eastAsia="en-AU"/>
              </w:rPr>
              <w:drawing>
                <wp:inline distT="0" distB="0" distL="0" distR="0" wp14:anchorId="34D4EEDA" wp14:editId="711E0BDC">
                  <wp:extent cx="2190750" cy="3048000"/>
                  <wp:effectExtent l="0" t="0" r="0" b="0"/>
                  <wp:docPr id="8" name="Picture 8" descr="https://2.bp.blogspot.com/-MPnuKzutd7I/UVyukSttVQI/AAAAAAAAEMw/_713j_JBFog/s320/Alberto+Jon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MPnuKzutd7I/UVyukSttVQI/AAAAAAAAEMw/_713j_JBFog/s320/Alberto+Jona.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3048000"/>
                          </a:xfrm>
                          <a:prstGeom prst="rect">
                            <a:avLst/>
                          </a:prstGeom>
                          <a:noFill/>
                          <a:ln>
                            <a:noFill/>
                          </a:ln>
                        </pic:spPr>
                      </pic:pic>
                    </a:graphicData>
                  </a:graphic>
                </wp:inline>
              </w:drawing>
            </w:r>
          </w:p>
        </w:tc>
      </w:tr>
      <w:tr w:rsidR="007108C7" w:rsidRPr="007108C7" w14:paraId="4A2AD2D0" w14:textId="77777777" w:rsidTr="007108C7">
        <w:trPr>
          <w:tblCellSpacing w:w="0" w:type="dxa"/>
          <w:jc w:val="center"/>
        </w:trPr>
        <w:tc>
          <w:tcPr>
            <w:tcW w:w="0" w:type="auto"/>
            <w:vAlign w:val="center"/>
            <w:hideMark/>
          </w:tcPr>
          <w:p w14:paraId="38164A3D" w14:textId="77777777" w:rsidR="007108C7" w:rsidRPr="007108C7" w:rsidRDefault="007108C7" w:rsidP="007108C7">
            <w:pPr>
              <w:spacing w:after="0" w:line="240" w:lineRule="auto"/>
              <w:jc w:val="center"/>
              <w:rPr>
                <w:rFonts w:ascii="Times New Roman" w:eastAsia="Times New Roman" w:hAnsi="Times New Roman" w:cs="Times New Roman"/>
                <w:sz w:val="16"/>
                <w:szCs w:val="16"/>
                <w:lang w:eastAsia="en-AU"/>
              </w:rPr>
            </w:pPr>
            <w:r w:rsidRPr="007108C7">
              <w:rPr>
                <w:rFonts w:ascii="Times New Roman" w:eastAsia="Times New Roman" w:hAnsi="Times New Roman" w:cs="Times New Roman"/>
                <w:sz w:val="16"/>
                <w:szCs w:val="16"/>
                <w:lang w:eastAsia="en-AU"/>
              </w:rPr>
              <w:t xml:space="preserve">Alberto </w:t>
            </w:r>
            <w:proofErr w:type="spellStart"/>
            <w:r w:rsidRPr="007108C7">
              <w:rPr>
                <w:rFonts w:ascii="Times New Roman" w:eastAsia="Times New Roman" w:hAnsi="Times New Roman" w:cs="Times New Roman"/>
                <w:sz w:val="16"/>
                <w:szCs w:val="16"/>
                <w:lang w:eastAsia="en-AU"/>
              </w:rPr>
              <w:t>Jona</w:t>
            </w:r>
            <w:proofErr w:type="spellEnd"/>
          </w:p>
        </w:tc>
      </w:tr>
    </w:tbl>
    <w:p w14:paraId="67E6486E"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br/>
      </w:r>
    </w:p>
    <w:p w14:paraId="0875A01F"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Arial" w:eastAsia="Times New Roman" w:hAnsi="Arial" w:cs="Arial"/>
          <w:color w:val="46959C"/>
          <w:sz w:val="20"/>
          <w:szCs w:val="20"/>
          <w:lang w:eastAsia="en-AU"/>
        </w:rPr>
        <w:br/>
      </w:r>
    </w:p>
    <w:p w14:paraId="238C77EA"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At the age of 28, while the design </w:t>
      </w:r>
      <w:proofErr w:type="spellStart"/>
      <w:r w:rsidRPr="007108C7">
        <w:rPr>
          <w:rFonts w:ascii="Verdana" w:eastAsia="Times New Roman" w:hAnsi="Verdana" w:cs="Arial"/>
          <w:b/>
          <w:bCs/>
          <w:color w:val="0C343D"/>
          <w:sz w:val="24"/>
          <w:szCs w:val="24"/>
          <w:lang w:eastAsia="en-AU"/>
        </w:rPr>
        <w:t>center</w:t>
      </w:r>
      <w:proofErr w:type="spellEnd"/>
      <w:r w:rsidRPr="007108C7">
        <w:rPr>
          <w:rFonts w:ascii="Verdana" w:eastAsia="Times New Roman" w:hAnsi="Verdana" w:cs="Arial"/>
          <w:b/>
          <w:bCs/>
          <w:color w:val="0C343D"/>
          <w:sz w:val="24"/>
          <w:szCs w:val="24"/>
          <w:lang w:eastAsia="en-AU"/>
        </w:rPr>
        <w:t xml:space="preserve"> of Marina di Pisa was being disbanded, </w:t>
      </w:r>
      <w:proofErr w:type="spellStart"/>
      <w:r w:rsidRPr="007108C7">
        <w:rPr>
          <w:rFonts w:ascii="Verdana" w:eastAsia="Times New Roman" w:hAnsi="Verdana" w:cs="Arial"/>
          <w:b/>
          <w:bCs/>
          <w:color w:val="0C343D"/>
          <w:sz w:val="24"/>
          <w:szCs w:val="24"/>
          <w:lang w:eastAsia="en-AU"/>
        </w:rPr>
        <w:t>Jona</w:t>
      </w:r>
      <w:proofErr w:type="spellEnd"/>
      <w:r w:rsidRPr="007108C7">
        <w:rPr>
          <w:rFonts w:ascii="Verdana" w:eastAsia="Times New Roman" w:hAnsi="Verdana" w:cs="Arial"/>
          <w:b/>
          <w:bCs/>
          <w:color w:val="0C343D"/>
          <w:sz w:val="24"/>
          <w:szCs w:val="24"/>
          <w:lang w:eastAsia="en-AU"/>
        </w:rPr>
        <w:t xml:space="preserve"> ventured out on his own, setting up a design office in Rome, and began to work at an ambitious project of an aircraft with unique characteristics, which eventually became the </w:t>
      </w:r>
      <w:proofErr w:type="spellStart"/>
      <w:r w:rsidRPr="007108C7">
        <w:rPr>
          <w:rFonts w:ascii="Verdana" w:eastAsia="Times New Roman" w:hAnsi="Verdana" w:cs="Arial"/>
          <w:b/>
          <w:bCs/>
          <w:color w:val="0C343D"/>
          <w:sz w:val="24"/>
          <w:szCs w:val="24"/>
          <w:lang w:eastAsia="en-AU"/>
        </w:rPr>
        <w:t>Jona</w:t>
      </w:r>
      <w:proofErr w:type="spellEnd"/>
      <w:r w:rsidRPr="007108C7">
        <w:rPr>
          <w:rFonts w:ascii="Verdana" w:eastAsia="Times New Roman" w:hAnsi="Verdana" w:cs="Arial"/>
          <w:b/>
          <w:bCs/>
          <w:color w:val="0C343D"/>
          <w:sz w:val="24"/>
          <w:szCs w:val="24"/>
          <w:lang w:eastAsia="en-AU"/>
        </w:rPr>
        <w:t xml:space="preserve"> J.6.</w:t>
      </w:r>
    </w:p>
    <w:p w14:paraId="5EE11DC1"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Arial" w:eastAsia="Times New Roman" w:hAnsi="Arial" w:cs="Arial"/>
          <w:color w:val="46959C"/>
          <w:sz w:val="20"/>
          <w:szCs w:val="20"/>
          <w:lang w:eastAsia="en-AU"/>
        </w:rPr>
        <w:br/>
      </w:r>
    </w:p>
    <w:p w14:paraId="7D3F5578"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In the period between the two world wars, the aeroplane, which during the fast pace times imposed by the needs of the First World War had settled on its classic shape (one propeller in front and a tail in the back; two semi-wings with ailerons; one rudder and one elevator), was experimenting with new solutions: flying wings, canards, lifting bodies, variable geometry wings and even variable geometry </w:t>
      </w:r>
      <w:proofErr w:type="spellStart"/>
      <w:r w:rsidRPr="007108C7">
        <w:rPr>
          <w:rFonts w:ascii="Verdana" w:eastAsia="Times New Roman" w:hAnsi="Verdana" w:cs="Arial"/>
          <w:b/>
          <w:bCs/>
          <w:color w:val="0C343D"/>
          <w:sz w:val="24"/>
          <w:szCs w:val="24"/>
          <w:lang w:eastAsia="en-AU"/>
        </w:rPr>
        <w:t>airfoils</w:t>
      </w:r>
      <w:proofErr w:type="spellEnd"/>
      <w:r w:rsidRPr="007108C7">
        <w:rPr>
          <w:rFonts w:ascii="Verdana" w:eastAsia="Times New Roman" w:hAnsi="Verdana" w:cs="Arial"/>
          <w:b/>
          <w:bCs/>
          <w:color w:val="0C343D"/>
          <w:sz w:val="24"/>
          <w:szCs w:val="24"/>
          <w:lang w:eastAsia="en-AU"/>
        </w:rPr>
        <w:t>.</w:t>
      </w:r>
    </w:p>
    <w:p w14:paraId="01BECD11"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0FCDAB0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One issue that was studied particularly well was the possibility of a simplification of the controls; because, at the time, </w:t>
      </w:r>
      <w:r w:rsidRPr="007108C7">
        <w:rPr>
          <w:rFonts w:ascii="Verdana" w:eastAsia="Times New Roman" w:hAnsi="Verdana" w:cs="Arial"/>
          <w:b/>
          <w:bCs/>
          <w:color w:val="0C343D"/>
          <w:sz w:val="24"/>
          <w:szCs w:val="24"/>
          <w:lang w:eastAsia="en-AU"/>
        </w:rPr>
        <w:lastRenderedPageBreak/>
        <w:t>the simultaneous coordination of ailerons, rudder and elevator was considered an unnatural complication.</w:t>
      </w:r>
    </w:p>
    <w:p w14:paraId="602687E1"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4137A1E6"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Alberto </w:t>
      </w:r>
      <w:proofErr w:type="spellStart"/>
      <w:r w:rsidRPr="007108C7">
        <w:rPr>
          <w:rFonts w:ascii="Verdana" w:eastAsia="Times New Roman" w:hAnsi="Verdana" w:cs="Arial"/>
          <w:b/>
          <w:bCs/>
          <w:color w:val="0C343D"/>
          <w:sz w:val="24"/>
          <w:szCs w:val="24"/>
          <w:lang w:eastAsia="en-AU"/>
        </w:rPr>
        <w:t>Jona’s</w:t>
      </w:r>
      <w:proofErr w:type="spellEnd"/>
      <w:r w:rsidRPr="007108C7">
        <w:rPr>
          <w:rFonts w:ascii="Verdana" w:eastAsia="Times New Roman" w:hAnsi="Verdana" w:cs="Arial"/>
          <w:b/>
          <w:bCs/>
          <w:color w:val="0C343D"/>
          <w:sz w:val="24"/>
          <w:szCs w:val="24"/>
          <w:lang w:eastAsia="en-AU"/>
        </w:rPr>
        <w:t xml:space="preserve"> solution was the tilt-wing J.6.</w:t>
      </w:r>
    </w:p>
    <w:p w14:paraId="0E4AC242"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650B1F50"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76BD28E2"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51D66AB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The J.6. was a sesquiplane with an upper parasol wing that, instead of being rigidly connected to the struts of a cabane, was hinged and free to pivot around its longitudinal axis, to a maximum angle of bank of 10⁰.</w:t>
      </w:r>
    </w:p>
    <w:p w14:paraId="29C92887"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25249D6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The ailerons were automatically controlled by a linkage connected to the cabane. When one wingtip rose, the aileron on that side also rose, and the one on the opposite side was deflected downward, counteracting the movement of the wing and returning the wing to a level attitude.</w:t>
      </w:r>
    </w:p>
    <w:p w14:paraId="08B77ADF"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01F1798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Therefore, the fuselage was essentially hanging below the pivoting wing, under which it was free to oscillate like a pendulum; and the aircraft was capable to maintain lateral stability on its own.</w:t>
      </w:r>
      <w:r w:rsidRPr="007108C7">
        <w:rPr>
          <w:rFonts w:ascii="Arial" w:eastAsia="Times New Roman" w:hAnsi="Arial" w:cs="Arial"/>
          <w:color w:val="46959C"/>
          <w:sz w:val="20"/>
          <w:szCs w:val="20"/>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27D10D6F"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19FD34CB"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21DF1595"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064BB3B3"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213980D8"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36109564" w14:textId="513A609B" w:rsidR="007108C7" w:rsidRPr="007108C7" w:rsidRDefault="007108C7" w:rsidP="007108C7">
      <w:pPr>
        <w:spacing w:after="0" w:line="240" w:lineRule="auto"/>
        <w:jc w:val="center"/>
        <w:rPr>
          <w:rFonts w:ascii="Arial" w:eastAsia="Times New Roman" w:hAnsi="Arial" w:cs="Arial"/>
          <w:color w:val="46959C"/>
          <w:sz w:val="20"/>
          <w:szCs w:val="20"/>
          <w:lang w:eastAsia="en-AU"/>
        </w:rPr>
      </w:pPr>
      <w:r w:rsidRPr="007108C7">
        <w:rPr>
          <w:rFonts w:ascii="Arial" w:eastAsia="Times New Roman" w:hAnsi="Arial" w:cs="Arial"/>
          <w:noProof/>
          <w:color w:val="4D469C"/>
          <w:sz w:val="20"/>
          <w:szCs w:val="20"/>
          <w:lang w:eastAsia="en-AU"/>
        </w:rPr>
        <w:lastRenderedPageBreak/>
        <w:drawing>
          <wp:inline distT="0" distB="0" distL="0" distR="0" wp14:anchorId="67DBF989" wp14:editId="3E7CB50C">
            <wp:extent cx="6096000" cy="4705350"/>
            <wp:effectExtent l="0" t="0" r="0" b="0"/>
            <wp:docPr id="7" name="Picture 7" descr="https://2.bp.blogspot.com/-zXUZ6gYv2uE/UVyvYRoTNII/AAAAAAAAEM4/AJwuILwtIfE/s320/Jona+J6.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zXUZ6gYv2uE/UVyvYRoTNII/AAAAAAAAEM4/AJwuILwtIfE/s320/Jona+J6.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705350"/>
                    </a:xfrm>
                    <a:prstGeom prst="rect">
                      <a:avLst/>
                    </a:prstGeom>
                    <a:noFill/>
                    <a:ln>
                      <a:noFill/>
                    </a:ln>
                  </pic:spPr>
                </pic:pic>
              </a:graphicData>
            </a:graphic>
          </wp:inline>
        </w:drawing>
      </w:r>
    </w:p>
    <w:p w14:paraId="353FFCA3"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72CBD4D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10B18EA8" w14:textId="77777777" w:rsidR="007108C7" w:rsidRPr="007108C7" w:rsidRDefault="007108C7" w:rsidP="007108C7">
      <w:pPr>
        <w:spacing w:after="0" w:line="240" w:lineRule="auto"/>
        <w:rPr>
          <w:rFonts w:ascii="Arial" w:eastAsia="Times New Roman" w:hAnsi="Arial" w:cs="Arial"/>
          <w:color w:val="46959C"/>
          <w:sz w:val="20"/>
          <w:szCs w:val="20"/>
          <w:lang w:eastAsia="en-AU"/>
        </w:rPr>
      </w:pPr>
    </w:p>
    <w:p w14:paraId="06BA866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t>The wing was also equipped with Handley Page slats, which extended automatically at a high angle of attack, preventing the wing from stalling.</w:t>
      </w:r>
    </w:p>
    <w:p w14:paraId="3CC28F7B"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There were also two “interceptors", that is, two thin slats which extended almost vertically (in case a critical attitude was reached) between the leading edge of the wing and the trailing edge of the Handley Page alulae. These thin slats acted as “lift spoilers” on that side </w:t>
      </w:r>
      <w:proofErr w:type="gramStart"/>
      <w:r w:rsidRPr="007108C7">
        <w:rPr>
          <w:rFonts w:ascii="Verdana" w:eastAsia="Times New Roman" w:hAnsi="Verdana" w:cs="Arial"/>
          <w:b/>
          <w:bCs/>
          <w:color w:val="0C343D"/>
          <w:sz w:val="24"/>
          <w:szCs w:val="24"/>
          <w:lang w:eastAsia="en-AU"/>
        </w:rPr>
        <w:t>and  assisted</w:t>
      </w:r>
      <w:proofErr w:type="gramEnd"/>
      <w:r w:rsidRPr="007108C7">
        <w:rPr>
          <w:rFonts w:ascii="Verdana" w:eastAsia="Times New Roman" w:hAnsi="Verdana" w:cs="Arial"/>
          <w:b/>
          <w:bCs/>
          <w:color w:val="0C343D"/>
          <w:sz w:val="24"/>
          <w:szCs w:val="24"/>
          <w:lang w:eastAsia="en-AU"/>
        </w:rPr>
        <w:t xml:space="preserve"> the authority of the aileron.</w:t>
      </w:r>
    </w:p>
    <w:p w14:paraId="0F0743C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24BF8721"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9026"/>
      </w:tblGrid>
      <w:tr w:rsidR="007108C7" w:rsidRPr="007108C7" w14:paraId="0A0E8B86" w14:textId="77777777" w:rsidTr="007108C7">
        <w:trPr>
          <w:tblCellSpacing w:w="0" w:type="dxa"/>
          <w:jc w:val="center"/>
        </w:trPr>
        <w:tc>
          <w:tcPr>
            <w:tcW w:w="0" w:type="auto"/>
            <w:vAlign w:val="center"/>
            <w:hideMark/>
          </w:tcPr>
          <w:p w14:paraId="62AFB70E" w14:textId="36D9E0EB" w:rsidR="007108C7" w:rsidRPr="007108C7" w:rsidRDefault="007108C7" w:rsidP="007108C7">
            <w:pPr>
              <w:spacing w:after="0" w:line="240" w:lineRule="auto"/>
              <w:jc w:val="center"/>
              <w:rPr>
                <w:rFonts w:ascii="Times New Roman" w:eastAsia="Times New Roman" w:hAnsi="Times New Roman" w:cs="Times New Roman"/>
                <w:sz w:val="24"/>
                <w:szCs w:val="24"/>
                <w:lang w:eastAsia="en-AU"/>
              </w:rPr>
            </w:pPr>
            <w:r w:rsidRPr="007108C7">
              <w:rPr>
                <w:rFonts w:ascii="Times New Roman" w:eastAsia="Times New Roman" w:hAnsi="Times New Roman" w:cs="Times New Roman"/>
                <w:noProof/>
                <w:color w:val="4D469C"/>
                <w:sz w:val="24"/>
                <w:szCs w:val="24"/>
                <w:lang w:eastAsia="en-AU"/>
              </w:rPr>
              <w:lastRenderedPageBreak/>
              <w:drawing>
                <wp:inline distT="0" distB="0" distL="0" distR="0" wp14:anchorId="7D00DC86" wp14:editId="6C8EA196">
                  <wp:extent cx="4981575" cy="6096000"/>
                  <wp:effectExtent l="0" t="0" r="9525" b="0"/>
                  <wp:docPr id="6" name="Picture 6" descr="https://2.bp.blogspot.com/-_F7XWGCOS7U/UVyvtMW0LcI/AAAAAAAAENA/KL5GH0B3qdI/s400/Jona+J6+Wing+mechanisms.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_F7XWGCOS7U/UVyvtMW0LcI/AAAAAAAAENA/KL5GH0B3qdI/s400/Jona+J6+Wing+mechanisms.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6096000"/>
                          </a:xfrm>
                          <a:prstGeom prst="rect">
                            <a:avLst/>
                          </a:prstGeom>
                          <a:noFill/>
                          <a:ln>
                            <a:noFill/>
                          </a:ln>
                        </pic:spPr>
                      </pic:pic>
                    </a:graphicData>
                  </a:graphic>
                </wp:inline>
              </w:drawing>
            </w:r>
          </w:p>
        </w:tc>
      </w:tr>
      <w:tr w:rsidR="007108C7" w:rsidRPr="007108C7" w14:paraId="2DC937C5" w14:textId="77777777" w:rsidTr="007108C7">
        <w:trPr>
          <w:tblCellSpacing w:w="0" w:type="dxa"/>
          <w:jc w:val="center"/>
        </w:trPr>
        <w:tc>
          <w:tcPr>
            <w:tcW w:w="0" w:type="auto"/>
            <w:vAlign w:val="center"/>
            <w:hideMark/>
          </w:tcPr>
          <w:p w14:paraId="6B0B5BAF" w14:textId="77777777" w:rsidR="007108C7" w:rsidRPr="007108C7" w:rsidRDefault="007108C7" w:rsidP="007108C7">
            <w:pPr>
              <w:spacing w:after="0" w:line="240" w:lineRule="auto"/>
              <w:jc w:val="center"/>
              <w:rPr>
                <w:rFonts w:ascii="Times New Roman" w:eastAsia="Times New Roman" w:hAnsi="Times New Roman" w:cs="Times New Roman"/>
                <w:sz w:val="16"/>
                <w:szCs w:val="16"/>
                <w:lang w:eastAsia="en-AU"/>
              </w:rPr>
            </w:pPr>
            <w:r w:rsidRPr="007108C7">
              <w:rPr>
                <w:rFonts w:ascii="Times New Roman" w:eastAsia="Times New Roman" w:hAnsi="Times New Roman" w:cs="Times New Roman"/>
                <w:sz w:val="24"/>
                <w:szCs w:val="24"/>
                <w:lang w:eastAsia="en-AU"/>
              </w:rPr>
              <w:t>An illustration of the automatic control surfaces of the upper wing of the J.6. Pardon my French. </w:t>
            </w:r>
          </w:p>
        </w:tc>
      </w:tr>
    </w:tbl>
    <w:p w14:paraId="1B6D4953"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4AA2B6F0"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5F51017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41B1D167"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4C1130"/>
          <w:sz w:val="24"/>
          <w:szCs w:val="24"/>
          <w:lang w:eastAsia="en-AU"/>
        </w:rPr>
        <w:t xml:space="preserve">Two telescopic struts, equipped with dampers, were mounted on each side of the fuselage and contributed to limit the oscillations of the parasol wing. (The struts can be clearly seen in the above picture of the J.6 without the side panels). </w:t>
      </w:r>
      <w:proofErr w:type="gramStart"/>
      <w:r w:rsidRPr="007108C7">
        <w:rPr>
          <w:rFonts w:ascii="Verdana" w:eastAsia="Times New Roman" w:hAnsi="Verdana" w:cs="Arial"/>
          <w:b/>
          <w:bCs/>
          <w:color w:val="4C1130"/>
          <w:sz w:val="24"/>
          <w:szCs w:val="24"/>
          <w:lang w:eastAsia="en-AU"/>
        </w:rPr>
        <w:t>Therefore</w:t>
      </w:r>
      <w:proofErr w:type="gramEnd"/>
      <w:r w:rsidRPr="007108C7">
        <w:rPr>
          <w:rFonts w:ascii="Verdana" w:eastAsia="Times New Roman" w:hAnsi="Verdana" w:cs="Arial"/>
          <w:b/>
          <w:bCs/>
          <w:color w:val="4C1130"/>
          <w:sz w:val="24"/>
          <w:szCs w:val="24"/>
          <w:lang w:eastAsia="en-AU"/>
        </w:rPr>
        <w:t xml:space="preserve"> </w:t>
      </w:r>
      <w:r w:rsidRPr="007108C7">
        <w:rPr>
          <w:rFonts w:ascii="Verdana" w:eastAsia="Times New Roman" w:hAnsi="Verdana" w:cs="Arial"/>
          <w:b/>
          <w:bCs/>
          <w:color w:val="4C1130"/>
          <w:sz w:val="24"/>
          <w:szCs w:val="24"/>
          <w:lang w:eastAsia="en-AU"/>
        </w:rPr>
        <w:lastRenderedPageBreak/>
        <w:t xml:space="preserve">the aircraft guaranteed easiness of control, a “shock absorbing” flight, and it was stall and spin proof. </w:t>
      </w:r>
    </w:p>
    <w:p w14:paraId="5DBB257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4C1130"/>
          <w:sz w:val="24"/>
          <w:szCs w:val="24"/>
          <w:lang w:eastAsia="en-AU"/>
        </w:rPr>
        <w:br/>
      </w:r>
    </w:p>
    <w:p w14:paraId="6F99709D"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4C1130"/>
          <w:sz w:val="24"/>
          <w:szCs w:val="24"/>
          <w:lang w:eastAsia="en-AU"/>
        </w:rPr>
        <w:t>The two lower semi-wings were of slightly different size, to counteract the engine torque.</w:t>
      </w:r>
    </w:p>
    <w:p w14:paraId="6C82392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4C1130"/>
          <w:sz w:val="24"/>
          <w:szCs w:val="24"/>
          <w:lang w:eastAsia="en-AU"/>
        </w:rPr>
        <w:t xml:space="preserve">Flying in instrument conditions was going to be theoretically simpler, because of the inherent stability of the aircraft. At that </w:t>
      </w:r>
      <w:proofErr w:type="gramStart"/>
      <w:r w:rsidRPr="007108C7">
        <w:rPr>
          <w:rFonts w:ascii="Verdana" w:eastAsia="Times New Roman" w:hAnsi="Verdana" w:cs="Arial"/>
          <w:b/>
          <w:bCs/>
          <w:color w:val="4C1130"/>
          <w:sz w:val="24"/>
          <w:szCs w:val="24"/>
          <w:lang w:eastAsia="en-AU"/>
        </w:rPr>
        <w:t>time</w:t>
      </w:r>
      <w:proofErr w:type="gramEnd"/>
      <w:r w:rsidRPr="007108C7">
        <w:rPr>
          <w:rFonts w:ascii="Verdana" w:eastAsia="Times New Roman" w:hAnsi="Verdana" w:cs="Arial"/>
          <w:b/>
          <w:bCs/>
          <w:color w:val="4C1130"/>
          <w:sz w:val="24"/>
          <w:szCs w:val="24"/>
          <w:lang w:eastAsia="en-AU"/>
        </w:rPr>
        <w:t xml:space="preserve"> it was suggested also that, between the two crew members, one could have concentrated on directional control and the other on maintaining altitude. Both tandem cockpits were provided with all the necessary instrumentation, and they were connected by an interphone.</w:t>
      </w:r>
    </w:p>
    <w:p w14:paraId="5AD8AD8B"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458695D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9026"/>
      </w:tblGrid>
      <w:tr w:rsidR="007108C7" w:rsidRPr="007108C7" w14:paraId="76E58C2F" w14:textId="77777777" w:rsidTr="007108C7">
        <w:trPr>
          <w:tblCellSpacing w:w="0" w:type="dxa"/>
          <w:jc w:val="center"/>
        </w:trPr>
        <w:tc>
          <w:tcPr>
            <w:tcW w:w="0" w:type="auto"/>
            <w:vAlign w:val="center"/>
            <w:hideMark/>
          </w:tcPr>
          <w:p w14:paraId="573066D3" w14:textId="0741CB1C" w:rsidR="007108C7" w:rsidRPr="007108C7" w:rsidRDefault="007108C7" w:rsidP="007108C7">
            <w:pPr>
              <w:spacing w:after="0" w:line="240" w:lineRule="auto"/>
              <w:jc w:val="center"/>
              <w:rPr>
                <w:rFonts w:ascii="Times New Roman" w:eastAsia="Times New Roman" w:hAnsi="Times New Roman" w:cs="Times New Roman"/>
                <w:sz w:val="24"/>
                <w:szCs w:val="24"/>
                <w:lang w:eastAsia="en-AU"/>
              </w:rPr>
            </w:pPr>
            <w:r w:rsidRPr="007108C7">
              <w:rPr>
                <w:rFonts w:ascii="Times New Roman" w:eastAsia="Times New Roman" w:hAnsi="Times New Roman" w:cs="Times New Roman"/>
                <w:noProof/>
                <w:color w:val="4D469C"/>
                <w:sz w:val="24"/>
                <w:szCs w:val="24"/>
                <w:lang w:eastAsia="en-AU"/>
              </w:rPr>
              <w:drawing>
                <wp:inline distT="0" distB="0" distL="0" distR="0" wp14:anchorId="25190621" wp14:editId="40AEA6CD">
                  <wp:extent cx="6096000" cy="4191000"/>
                  <wp:effectExtent l="0" t="0" r="0" b="0"/>
                  <wp:docPr id="5" name="Picture 5" descr="https://1.bp.blogspot.com/-XKpHZq1mQaQ/UVyxBtLBxjI/AAAAAAAAENI/m05wsmCRT5g/s400/Jona+J6+Cockpit.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XKpHZq1mQaQ/UVyxBtLBxjI/AAAAAAAAENI/m05wsmCRT5g/s400/Jona+J6+Cockpit.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191000"/>
                          </a:xfrm>
                          <a:prstGeom prst="rect">
                            <a:avLst/>
                          </a:prstGeom>
                          <a:noFill/>
                          <a:ln>
                            <a:noFill/>
                          </a:ln>
                        </pic:spPr>
                      </pic:pic>
                    </a:graphicData>
                  </a:graphic>
                </wp:inline>
              </w:drawing>
            </w:r>
          </w:p>
        </w:tc>
      </w:tr>
      <w:tr w:rsidR="007108C7" w:rsidRPr="007108C7" w14:paraId="2F3F9BA5" w14:textId="77777777" w:rsidTr="007108C7">
        <w:trPr>
          <w:tblCellSpacing w:w="0" w:type="dxa"/>
          <w:jc w:val="center"/>
        </w:trPr>
        <w:tc>
          <w:tcPr>
            <w:tcW w:w="0" w:type="auto"/>
            <w:vAlign w:val="center"/>
            <w:hideMark/>
          </w:tcPr>
          <w:p w14:paraId="5F3FD79D" w14:textId="77777777" w:rsidR="007108C7" w:rsidRPr="007108C7" w:rsidRDefault="007108C7" w:rsidP="007108C7">
            <w:pPr>
              <w:spacing w:after="0" w:line="240" w:lineRule="auto"/>
              <w:jc w:val="center"/>
              <w:rPr>
                <w:rFonts w:ascii="Times New Roman" w:eastAsia="Times New Roman" w:hAnsi="Times New Roman" w:cs="Times New Roman"/>
                <w:sz w:val="16"/>
                <w:szCs w:val="16"/>
                <w:lang w:eastAsia="en-AU"/>
              </w:rPr>
            </w:pPr>
            <w:r w:rsidRPr="007108C7">
              <w:rPr>
                <w:rFonts w:ascii="Times New Roman" w:eastAsia="Times New Roman" w:hAnsi="Times New Roman" w:cs="Times New Roman"/>
                <w:sz w:val="24"/>
                <w:szCs w:val="24"/>
                <w:lang w:eastAsia="en-AU"/>
              </w:rPr>
              <w:t>The state-of-the-art cockpit of the J.6.</w:t>
            </w:r>
          </w:p>
        </w:tc>
      </w:tr>
    </w:tbl>
    <w:p w14:paraId="3642DB37"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Arial" w:eastAsia="Times New Roman" w:hAnsi="Arial" w:cs="Arial"/>
          <w:color w:val="46959C"/>
          <w:sz w:val="20"/>
          <w:szCs w:val="20"/>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lastRenderedPageBreak/>
        <w:br/>
      </w:r>
    </w:p>
    <w:p w14:paraId="3DE09164"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t xml:space="preserve">The tilting wing could also be blocked, and in that case the aileron control reverted to manual. The blocking system was developed by the </w:t>
      </w:r>
      <w:proofErr w:type="spellStart"/>
      <w:r w:rsidRPr="007108C7">
        <w:rPr>
          <w:rFonts w:ascii="Verdana" w:eastAsia="Times New Roman" w:hAnsi="Verdana" w:cs="Arial"/>
          <w:b/>
          <w:bCs/>
          <w:color w:val="0C343D"/>
          <w:sz w:val="24"/>
          <w:szCs w:val="24"/>
          <w:lang w:eastAsia="en-AU"/>
        </w:rPr>
        <w:t>Magnaghi</w:t>
      </w:r>
      <w:proofErr w:type="spellEnd"/>
      <w:r w:rsidRPr="007108C7">
        <w:rPr>
          <w:rFonts w:ascii="Verdana" w:eastAsia="Times New Roman" w:hAnsi="Verdana" w:cs="Arial"/>
          <w:b/>
          <w:bCs/>
          <w:color w:val="0C343D"/>
          <w:sz w:val="24"/>
          <w:szCs w:val="24"/>
          <w:lang w:eastAsia="en-AU"/>
        </w:rPr>
        <w:t xml:space="preserve"> company, and it could be actuated with the wing in any position. When the wing was blocked in flight, it could only move towards the </w:t>
      </w:r>
      <w:proofErr w:type="spellStart"/>
      <w:r w:rsidRPr="007108C7">
        <w:rPr>
          <w:rFonts w:ascii="Verdana" w:eastAsia="Times New Roman" w:hAnsi="Verdana" w:cs="Arial"/>
          <w:b/>
          <w:bCs/>
          <w:color w:val="0C343D"/>
          <w:sz w:val="24"/>
          <w:szCs w:val="24"/>
          <w:lang w:eastAsia="en-AU"/>
        </w:rPr>
        <w:t>centered</w:t>
      </w:r>
      <w:proofErr w:type="spellEnd"/>
      <w:r w:rsidRPr="007108C7">
        <w:rPr>
          <w:rFonts w:ascii="Verdana" w:eastAsia="Times New Roman" w:hAnsi="Verdana" w:cs="Arial"/>
          <w:b/>
          <w:bCs/>
          <w:color w:val="0C343D"/>
          <w:sz w:val="24"/>
          <w:szCs w:val="24"/>
          <w:lang w:eastAsia="en-AU"/>
        </w:rPr>
        <w:t xml:space="preserve"> position, and no longer towards a more banked attitude, until it stopped after having reached the </w:t>
      </w:r>
      <w:proofErr w:type="spellStart"/>
      <w:r w:rsidRPr="007108C7">
        <w:rPr>
          <w:rFonts w:ascii="Verdana" w:eastAsia="Times New Roman" w:hAnsi="Verdana" w:cs="Arial"/>
          <w:b/>
          <w:bCs/>
          <w:color w:val="0C343D"/>
          <w:sz w:val="24"/>
          <w:szCs w:val="24"/>
          <w:lang w:eastAsia="en-AU"/>
        </w:rPr>
        <w:t>centered</w:t>
      </w:r>
      <w:proofErr w:type="spellEnd"/>
      <w:r w:rsidRPr="007108C7">
        <w:rPr>
          <w:rFonts w:ascii="Verdana" w:eastAsia="Times New Roman" w:hAnsi="Verdana" w:cs="Arial"/>
          <w:b/>
          <w:bCs/>
          <w:color w:val="0C343D"/>
          <w:sz w:val="24"/>
          <w:szCs w:val="24"/>
          <w:lang w:eastAsia="en-AU"/>
        </w:rPr>
        <w:t xml:space="preserve"> position.</w:t>
      </w:r>
    </w:p>
    <w:p w14:paraId="6B367CF2"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24644507"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building of the J.6. was entrusted to the Piero </w:t>
      </w:r>
      <w:proofErr w:type="spellStart"/>
      <w:r w:rsidRPr="007108C7">
        <w:rPr>
          <w:rFonts w:ascii="Verdana" w:eastAsia="Times New Roman" w:hAnsi="Verdana" w:cs="Arial"/>
          <w:b/>
          <w:bCs/>
          <w:color w:val="0C343D"/>
          <w:sz w:val="24"/>
          <w:szCs w:val="24"/>
          <w:lang w:eastAsia="en-AU"/>
        </w:rPr>
        <w:t>Magni</w:t>
      </w:r>
      <w:proofErr w:type="spellEnd"/>
      <w:r w:rsidRPr="007108C7">
        <w:rPr>
          <w:rFonts w:ascii="Verdana" w:eastAsia="Times New Roman" w:hAnsi="Verdana" w:cs="Arial"/>
          <w:b/>
          <w:bCs/>
          <w:color w:val="0C343D"/>
          <w:sz w:val="24"/>
          <w:szCs w:val="24"/>
          <w:lang w:eastAsia="en-AU"/>
        </w:rPr>
        <w:t xml:space="preserve"> </w:t>
      </w:r>
      <w:proofErr w:type="spellStart"/>
      <w:r w:rsidRPr="007108C7">
        <w:rPr>
          <w:rFonts w:ascii="Verdana" w:eastAsia="Times New Roman" w:hAnsi="Verdana" w:cs="Arial"/>
          <w:b/>
          <w:bCs/>
          <w:color w:val="0C343D"/>
          <w:sz w:val="24"/>
          <w:szCs w:val="24"/>
          <w:lang w:eastAsia="en-AU"/>
        </w:rPr>
        <w:t>Aviazione</w:t>
      </w:r>
      <w:proofErr w:type="spellEnd"/>
      <w:r w:rsidRPr="007108C7">
        <w:rPr>
          <w:rFonts w:ascii="Verdana" w:eastAsia="Times New Roman" w:hAnsi="Verdana" w:cs="Arial"/>
          <w:b/>
          <w:bCs/>
          <w:color w:val="0C343D"/>
          <w:sz w:val="24"/>
          <w:szCs w:val="24"/>
          <w:lang w:eastAsia="en-AU"/>
        </w:rPr>
        <w:t xml:space="preserve"> company of Taliedo (Milan). At the end of 1935, the aircraft, bearing the military registration MM 313 (because it had been commissioned by the Italian Royal Air Force, after it had aroused the interest of the Chief of Staff, General Valle), was exhibited at the 1st Milan Aeronautical Expo. On that occasion, the cabane was covered with a fairing which was later eliminated to avoid vibrations.</w:t>
      </w:r>
    </w:p>
    <w:p w14:paraId="35B8F3C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136D427C"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7740"/>
      </w:tblGrid>
      <w:tr w:rsidR="007108C7" w:rsidRPr="007108C7" w14:paraId="438596C8" w14:textId="77777777" w:rsidTr="007108C7">
        <w:trPr>
          <w:tblCellSpacing w:w="0" w:type="dxa"/>
          <w:jc w:val="center"/>
        </w:trPr>
        <w:tc>
          <w:tcPr>
            <w:tcW w:w="0" w:type="auto"/>
            <w:vAlign w:val="center"/>
            <w:hideMark/>
          </w:tcPr>
          <w:p w14:paraId="619C4811" w14:textId="36DF519C" w:rsidR="007108C7" w:rsidRPr="007108C7" w:rsidRDefault="007108C7" w:rsidP="007108C7">
            <w:pPr>
              <w:spacing w:after="0" w:line="240" w:lineRule="auto"/>
              <w:jc w:val="center"/>
              <w:rPr>
                <w:rFonts w:ascii="Times New Roman" w:eastAsia="Times New Roman" w:hAnsi="Times New Roman" w:cs="Times New Roman"/>
                <w:sz w:val="24"/>
                <w:szCs w:val="24"/>
                <w:lang w:eastAsia="en-AU"/>
              </w:rPr>
            </w:pPr>
            <w:r w:rsidRPr="007108C7">
              <w:rPr>
                <w:rFonts w:ascii="Times New Roman" w:eastAsia="Times New Roman" w:hAnsi="Times New Roman" w:cs="Times New Roman"/>
                <w:noProof/>
                <w:color w:val="4D469C"/>
                <w:sz w:val="24"/>
                <w:szCs w:val="24"/>
                <w:lang w:eastAsia="en-AU"/>
              </w:rPr>
              <w:lastRenderedPageBreak/>
              <w:drawing>
                <wp:inline distT="0" distB="0" distL="0" distR="0" wp14:anchorId="4C0CE6CC" wp14:editId="01B5CF53">
                  <wp:extent cx="4838700" cy="6096000"/>
                  <wp:effectExtent l="0" t="0" r="0" b="0"/>
                  <wp:docPr id="4" name="Picture 4" descr="https://1.bp.blogspot.com/-UDva676Kl00/UVy7mJ8-9WI/AAAAAAAAEOY/J3LX3wVa0Xg/s400/J.6+cutaway+narrowed++whited-out.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UDva676Kl00/UVy7mJ8-9WI/AAAAAAAAEOY/J3LX3wVa0Xg/s400/J.6+cutaway+narrowed++whited-out.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8700" cy="6096000"/>
                          </a:xfrm>
                          <a:prstGeom prst="rect">
                            <a:avLst/>
                          </a:prstGeom>
                          <a:noFill/>
                          <a:ln>
                            <a:noFill/>
                          </a:ln>
                        </pic:spPr>
                      </pic:pic>
                    </a:graphicData>
                  </a:graphic>
                </wp:inline>
              </w:drawing>
            </w:r>
          </w:p>
        </w:tc>
      </w:tr>
      <w:tr w:rsidR="007108C7" w:rsidRPr="007108C7" w14:paraId="62B46738" w14:textId="77777777" w:rsidTr="007108C7">
        <w:trPr>
          <w:tblCellSpacing w:w="0" w:type="dxa"/>
          <w:jc w:val="center"/>
        </w:trPr>
        <w:tc>
          <w:tcPr>
            <w:tcW w:w="0" w:type="auto"/>
            <w:vAlign w:val="center"/>
            <w:hideMark/>
          </w:tcPr>
          <w:p w14:paraId="76F651FE" w14:textId="77777777" w:rsidR="007108C7" w:rsidRPr="007108C7" w:rsidRDefault="007108C7" w:rsidP="007108C7">
            <w:pPr>
              <w:spacing w:after="0" w:line="240" w:lineRule="auto"/>
              <w:jc w:val="center"/>
              <w:rPr>
                <w:rFonts w:ascii="Times New Roman" w:eastAsia="Times New Roman" w:hAnsi="Times New Roman" w:cs="Times New Roman"/>
                <w:sz w:val="16"/>
                <w:szCs w:val="16"/>
                <w:lang w:eastAsia="en-AU"/>
              </w:rPr>
            </w:pPr>
            <w:r w:rsidRPr="007108C7">
              <w:rPr>
                <w:rFonts w:ascii="Times New Roman" w:eastAsia="Times New Roman" w:hAnsi="Times New Roman" w:cs="Times New Roman"/>
                <w:sz w:val="24"/>
                <w:szCs w:val="24"/>
                <w:lang w:eastAsia="en-AU"/>
              </w:rPr>
              <w:t>Another view of the tilt-wing mechanism and the shock absorbing wing struts.</w:t>
            </w:r>
          </w:p>
        </w:tc>
      </w:tr>
    </w:tbl>
    <w:p w14:paraId="3DE8C98D"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268909E1"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724CC68A"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p>
    <w:p w14:paraId="0669991E"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1C23C67A"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first flight of the J.6 took place on May 24, 1936, with its tilting wing blocked. </w:t>
      </w:r>
      <w:proofErr w:type="spellStart"/>
      <w:r w:rsidRPr="007108C7">
        <w:rPr>
          <w:rFonts w:ascii="Verdana" w:eastAsia="Times New Roman" w:hAnsi="Verdana" w:cs="Arial"/>
          <w:b/>
          <w:bCs/>
          <w:color w:val="0C343D"/>
          <w:sz w:val="24"/>
          <w:szCs w:val="24"/>
          <w:lang w:eastAsia="en-AU"/>
        </w:rPr>
        <w:t>Magni’s</w:t>
      </w:r>
      <w:proofErr w:type="spellEnd"/>
      <w:r w:rsidRPr="007108C7">
        <w:rPr>
          <w:rFonts w:ascii="Verdana" w:eastAsia="Times New Roman" w:hAnsi="Verdana" w:cs="Arial"/>
          <w:b/>
          <w:bCs/>
          <w:color w:val="0C343D"/>
          <w:sz w:val="24"/>
          <w:szCs w:val="24"/>
          <w:lang w:eastAsia="en-AU"/>
        </w:rPr>
        <w:t xml:space="preserve"> test pilot, Mr. Vasco </w:t>
      </w:r>
      <w:proofErr w:type="spellStart"/>
      <w:r w:rsidRPr="007108C7">
        <w:rPr>
          <w:rFonts w:ascii="Verdana" w:eastAsia="Times New Roman" w:hAnsi="Verdana" w:cs="Arial"/>
          <w:b/>
          <w:bCs/>
          <w:color w:val="0C343D"/>
          <w:sz w:val="24"/>
          <w:szCs w:val="24"/>
          <w:lang w:eastAsia="en-AU"/>
        </w:rPr>
        <w:t>Magrini</w:t>
      </w:r>
      <w:proofErr w:type="spellEnd"/>
      <w:r w:rsidRPr="007108C7">
        <w:rPr>
          <w:rFonts w:ascii="Verdana" w:eastAsia="Times New Roman" w:hAnsi="Verdana" w:cs="Arial"/>
          <w:b/>
          <w:bCs/>
          <w:color w:val="0C343D"/>
          <w:sz w:val="24"/>
          <w:szCs w:val="24"/>
          <w:lang w:eastAsia="en-AU"/>
        </w:rPr>
        <w:t xml:space="preserve">, should have been at the controls, but he was replaced at the last minute by famous racing pilot Leonardo </w:t>
      </w:r>
      <w:proofErr w:type="spellStart"/>
      <w:r w:rsidRPr="007108C7">
        <w:rPr>
          <w:rFonts w:ascii="Verdana" w:eastAsia="Times New Roman" w:hAnsi="Verdana" w:cs="Arial"/>
          <w:b/>
          <w:bCs/>
          <w:color w:val="0C343D"/>
          <w:sz w:val="24"/>
          <w:szCs w:val="24"/>
          <w:lang w:eastAsia="en-AU"/>
        </w:rPr>
        <w:t>Bonzi</w:t>
      </w:r>
      <w:proofErr w:type="spellEnd"/>
      <w:r w:rsidRPr="007108C7">
        <w:rPr>
          <w:rFonts w:ascii="Verdana" w:eastAsia="Times New Roman" w:hAnsi="Verdana" w:cs="Arial"/>
          <w:b/>
          <w:bCs/>
          <w:color w:val="0C343D"/>
          <w:sz w:val="24"/>
          <w:szCs w:val="24"/>
          <w:lang w:eastAsia="en-AU"/>
        </w:rPr>
        <w:t>.</w:t>
      </w:r>
    </w:p>
    <w:p w14:paraId="2382011A" w14:textId="77777777" w:rsidR="007108C7" w:rsidRPr="007108C7" w:rsidRDefault="007108C7" w:rsidP="007108C7">
      <w:pPr>
        <w:spacing w:after="240" w:line="240" w:lineRule="auto"/>
        <w:rPr>
          <w:rFonts w:ascii="Arial" w:eastAsia="Times New Roman" w:hAnsi="Arial" w:cs="Arial"/>
          <w:color w:val="46959C"/>
          <w:sz w:val="20"/>
          <w:szCs w:val="20"/>
          <w:lang w:eastAsia="en-AU"/>
        </w:rPr>
      </w:pPr>
      <w:r w:rsidRPr="007108C7">
        <w:rPr>
          <w:rFonts w:ascii="Arial" w:eastAsia="Times New Roman" w:hAnsi="Arial" w:cs="Arial"/>
          <w:color w:val="46959C"/>
          <w:sz w:val="20"/>
          <w:szCs w:val="20"/>
          <w:lang w:eastAsia="en-AU"/>
        </w:rPr>
        <w:t> </w:t>
      </w:r>
    </w:p>
    <w:p w14:paraId="4D71008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lastRenderedPageBreak/>
        <w:t xml:space="preserve">The insurance company had telegraphed a message, stating that since </w:t>
      </w:r>
      <w:proofErr w:type="spellStart"/>
      <w:r w:rsidRPr="007108C7">
        <w:rPr>
          <w:rFonts w:ascii="Verdana" w:eastAsia="Times New Roman" w:hAnsi="Verdana" w:cs="Arial"/>
          <w:b/>
          <w:bCs/>
          <w:color w:val="0C343D"/>
          <w:sz w:val="24"/>
          <w:szCs w:val="24"/>
          <w:lang w:eastAsia="en-AU"/>
        </w:rPr>
        <w:t>Bonzi</w:t>
      </w:r>
      <w:proofErr w:type="spellEnd"/>
      <w:r w:rsidRPr="007108C7">
        <w:rPr>
          <w:rFonts w:ascii="Verdana" w:eastAsia="Times New Roman" w:hAnsi="Verdana" w:cs="Arial"/>
          <w:b/>
          <w:bCs/>
          <w:color w:val="0C343D"/>
          <w:sz w:val="24"/>
          <w:szCs w:val="24"/>
          <w:lang w:eastAsia="en-AU"/>
        </w:rPr>
        <w:t xml:space="preserve"> was not officially a test pilot the insurance policy on the plane was void. But the telegram arrived when the aircraft was already aloft.</w:t>
      </w:r>
    </w:p>
    <w:p w14:paraId="032F5E0C"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Later, the Italian Air Force made available another pilot, </w:t>
      </w:r>
      <w:proofErr w:type="spellStart"/>
      <w:r w:rsidRPr="007108C7">
        <w:rPr>
          <w:rFonts w:ascii="Verdana" w:eastAsia="Times New Roman" w:hAnsi="Verdana" w:cs="Arial"/>
          <w:b/>
          <w:bCs/>
          <w:color w:val="0C343D"/>
          <w:sz w:val="24"/>
          <w:szCs w:val="24"/>
          <w:lang w:eastAsia="en-AU"/>
        </w:rPr>
        <w:t>Roncato</w:t>
      </w:r>
      <w:proofErr w:type="spellEnd"/>
      <w:r w:rsidRPr="007108C7">
        <w:rPr>
          <w:rFonts w:ascii="Verdana" w:eastAsia="Times New Roman" w:hAnsi="Verdana" w:cs="Arial"/>
          <w:b/>
          <w:bCs/>
          <w:color w:val="0C343D"/>
          <w:sz w:val="24"/>
          <w:szCs w:val="24"/>
          <w:lang w:eastAsia="en-AU"/>
        </w:rPr>
        <w:t>, a military officer and Breda’s former test pilot, who made the early flights with the operating tilt-wing, with very good results.</w:t>
      </w:r>
    </w:p>
    <w:p w14:paraId="4B379BA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w:t>
      </w:r>
      <w:proofErr w:type="spellStart"/>
      <w:r w:rsidRPr="007108C7">
        <w:rPr>
          <w:rFonts w:ascii="Verdana" w:eastAsia="Times New Roman" w:hAnsi="Verdana" w:cs="Arial"/>
          <w:b/>
          <w:bCs/>
          <w:color w:val="0C343D"/>
          <w:sz w:val="24"/>
          <w:szCs w:val="24"/>
          <w:lang w:eastAsia="en-AU"/>
        </w:rPr>
        <w:t>Jona</w:t>
      </w:r>
      <w:proofErr w:type="spellEnd"/>
      <w:r w:rsidRPr="007108C7">
        <w:rPr>
          <w:rFonts w:ascii="Verdana" w:eastAsia="Times New Roman" w:hAnsi="Verdana" w:cs="Arial"/>
          <w:b/>
          <w:bCs/>
          <w:color w:val="0C343D"/>
          <w:sz w:val="24"/>
          <w:szCs w:val="24"/>
          <w:lang w:eastAsia="en-AU"/>
        </w:rPr>
        <w:t xml:space="preserve"> J.6 was equipped with a 140 hp FIAT A 54 radial engine, and a metallic </w:t>
      </w:r>
      <w:proofErr w:type="spellStart"/>
      <w:r w:rsidRPr="007108C7">
        <w:rPr>
          <w:rFonts w:ascii="Verdana" w:eastAsia="Times New Roman" w:hAnsi="Verdana" w:cs="Arial"/>
          <w:b/>
          <w:bCs/>
          <w:color w:val="0C343D"/>
          <w:sz w:val="24"/>
          <w:szCs w:val="24"/>
          <w:lang w:eastAsia="en-AU"/>
        </w:rPr>
        <w:t>Magni</w:t>
      </w:r>
      <w:proofErr w:type="spellEnd"/>
      <w:r w:rsidRPr="007108C7">
        <w:rPr>
          <w:rFonts w:ascii="Verdana" w:eastAsia="Times New Roman" w:hAnsi="Verdana" w:cs="Arial"/>
          <w:b/>
          <w:bCs/>
          <w:color w:val="0C343D"/>
          <w:sz w:val="24"/>
          <w:szCs w:val="24"/>
          <w:lang w:eastAsia="en-AU"/>
        </w:rPr>
        <w:t xml:space="preserve"> propeller with ground-adjustable pitch. The fuselage had a frame of welded chrome-molybdenum steel tubes, covered with aluminium sheeting and fabric. It housed two seats in tandem, with dual controls, under a single canopy.</w:t>
      </w:r>
      <w:r w:rsidRPr="007108C7">
        <w:rPr>
          <w:rFonts w:ascii="Arial" w:eastAsia="Times New Roman" w:hAnsi="Arial" w:cs="Arial"/>
          <w:color w:val="46959C"/>
          <w:sz w:val="20"/>
          <w:szCs w:val="20"/>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2F5AE602"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Both the upper and lower wing were of wooden construction, with box-like spars in spruce and plywood, and a wooden stressed covering, which assured good rigidity to the high aspect cantilever span.</w:t>
      </w:r>
    </w:p>
    <w:p w14:paraId="4D3695C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lower wing too was provided with ailerons that could also be deflected simultaneously to act as flaps. </w:t>
      </w:r>
    </w:p>
    <w:p w14:paraId="421C8580"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empennage was </w:t>
      </w:r>
      <w:proofErr w:type="gramStart"/>
      <w:r w:rsidRPr="007108C7">
        <w:rPr>
          <w:rFonts w:ascii="Verdana" w:eastAsia="Times New Roman" w:hAnsi="Verdana" w:cs="Arial"/>
          <w:b/>
          <w:bCs/>
          <w:color w:val="0C343D"/>
          <w:sz w:val="24"/>
          <w:szCs w:val="24"/>
          <w:lang w:eastAsia="en-AU"/>
        </w:rPr>
        <w:t>wooden</w:t>
      </w:r>
      <w:proofErr w:type="gramEnd"/>
      <w:r w:rsidRPr="007108C7">
        <w:rPr>
          <w:rFonts w:ascii="Verdana" w:eastAsia="Times New Roman" w:hAnsi="Verdana" w:cs="Arial"/>
          <w:b/>
          <w:bCs/>
          <w:color w:val="0C343D"/>
          <w:sz w:val="24"/>
          <w:szCs w:val="24"/>
          <w:lang w:eastAsia="en-AU"/>
        </w:rPr>
        <w:t xml:space="preserve"> and it was not counter-weighed. The angle of incidence of the stabilizer could be varied in flight. The landing gear was equipped with brakes and oleo-dynamic shock absorbers.</w:t>
      </w:r>
    </w:p>
    <w:p w14:paraId="5B3A5EA8"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Arial" w:eastAsia="Times New Roman" w:hAnsi="Arial" w:cs="Arial"/>
          <w:color w:val="46959C"/>
          <w:sz w:val="20"/>
          <w:szCs w:val="20"/>
          <w:lang w:eastAsia="en-AU"/>
        </w:rPr>
        <w:br/>
      </w:r>
    </w:p>
    <w:p w14:paraId="694E4718"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aircraft enjoyed great celebrity, and it was reviewed with much interest by the international aviation media. After the test-flights in Taliedo, the J.6 moved to the Centro </w:t>
      </w:r>
      <w:proofErr w:type="spellStart"/>
      <w:r w:rsidRPr="007108C7">
        <w:rPr>
          <w:rFonts w:ascii="Verdana" w:eastAsia="Times New Roman" w:hAnsi="Verdana" w:cs="Arial"/>
          <w:b/>
          <w:bCs/>
          <w:color w:val="0C343D"/>
          <w:sz w:val="24"/>
          <w:szCs w:val="24"/>
          <w:lang w:eastAsia="en-AU"/>
        </w:rPr>
        <w:t>Sperimentale</w:t>
      </w:r>
      <w:proofErr w:type="spellEnd"/>
      <w:r w:rsidRPr="007108C7">
        <w:rPr>
          <w:rFonts w:ascii="Verdana" w:eastAsia="Times New Roman" w:hAnsi="Verdana" w:cs="Arial"/>
          <w:b/>
          <w:bCs/>
          <w:color w:val="0C343D"/>
          <w:sz w:val="24"/>
          <w:szCs w:val="24"/>
          <w:lang w:eastAsia="en-AU"/>
        </w:rPr>
        <w:t xml:space="preserve"> in Guidonia (Rome), to be evaluated by the military. In 1937 it was assigned to Leonardo </w:t>
      </w:r>
      <w:proofErr w:type="spellStart"/>
      <w:r w:rsidRPr="007108C7">
        <w:rPr>
          <w:rFonts w:ascii="Verdana" w:eastAsia="Times New Roman" w:hAnsi="Verdana" w:cs="Arial"/>
          <w:b/>
          <w:bCs/>
          <w:color w:val="0C343D"/>
          <w:sz w:val="24"/>
          <w:szCs w:val="24"/>
          <w:lang w:eastAsia="en-AU"/>
        </w:rPr>
        <w:t>Bonzi</w:t>
      </w:r>
      <w:proofErr w:type="spellEnd"/>
      <w:r w:rsidRPr="007108C7">
        <w:rPr>
          <w:rFonts w:ascii="Verdana" w:eastAsia="Times New Roman" w:hAnsi="Verdana" w:cs="Arial"/>
          <w:b/>
          <w:bCs/>
          <w:color w:val="0C343D"/>
          <w:sz w:val="24"/>
          <w:szCs w:val="24"/>
          <w:lang w:eastAsia="en-AU"/>
        </w:rPr>
        <w:t xml:space="preserve">, for a few competition flights. </w:t>
      </w:r>
      <w:proofErr w:type="spellStart"/>
      <w:r w:rsidRPr="007108C7">
        <w:rPr>
          <w:rFonts w:ascii="Verdana" w:eastAsia="Times New Roman" w:hAnsi="Verdana" w:cs="Arial"/>
          <w:b/>
          <w:bCs/>
          <w:color w:val="0C343D"/>
          <w:sz w:val="24"/>
          <w:szCs w:val="24"/>
          <w:lang w:eastAsia="en-AU"/>
        </w:rPr>
        <w:t>Bonzi</w:t>
      </w:r>
      <w:proofErr w:type="spellEnd"/>
      <w:r w:rsidRPr="007108C7">
        <w:rPr>
          <w:rFonts w:ascii="Verdana" w:eastAsia="Times New Roman" w:hAnsi="Verdana" w:cs="Arial"/>
          <w:b/>
          <w:bCs/>
          <w:color w:val="0C343D"/>
          <w:sz w:val="24"/>
          <w:szCs w:val="24"/>
          <w:lang w:eastAsia="en-AU"/>
        </w:rPr>
        <w:t xml:space="preserve"> flew the aircraft in that year’s edition of the Giro </w:t>
      </w:r>
      <w:proofErr w:type="spellStart"/>
      <w:r w:rsidRPr="007108C7">
        <w:rPr>
          <w:rFonts w:ascii="Verdana" w:eastAsia="Times New Roman" w:hAnsi="Verdana" w:cs="Arial"/>
          <w:b/>
          <w:bCs/>
          <w:color w:val="0C343D"/>
          <w:sz w:val="24"/>
          <w:szCs w:val="24"/>
          <w:lang w:eastAsia="en-AU"/>
        </w:rPr>
        <w:t>Aereo</w:t>
      </w:r>
      <w:proofErr w:type="spellEnd"/>
      <w:r w:rsidRPr="007108C7">
        <w:rPr>
          <w:rFonts w:ascii="Verdana" w:eastAsia="Times New Roman" w:hAnsi="Verdana" w:cs="Arial"/>
          <w:b/>
          <w:bCs/>
          <w:color w:val="0C343D"/>
          <w:sz w:val="24"/>
          <w:szCs w:val="24"/>
          <w:lang w:eastAsia="en-AU"/>
        </w:rPr>
        <w:t xml:space="preserve"> </w:t>
      </w:r>
      <w:proofErr w:type="spellStart"/>
      <w:r w:rsidRPr="007108C7">
        <w:rPr>
          <w:rFonts w:ascii="Verdana" w:eastAsia="Times New Roman" w:hAnsi="Verdana" w:cs="Arial"/>
          <w:b/>
          <w:bCs/>
          <w:color w:val="0C343D"/>
          <w:sz w:val="24"/>
          <w:szCs w:val="24"/>
          <w:lang w:eastAsia="en-AU"/>
        </w:rPr>
        <w:t>d’Italia</w:t>
      </w:r>
      <w:proofErr w:type="spellEnd"/>
      <w:r w:rsidRPr="007108C7">
        <w:rPr>
          <w:rFonts w:ascii="Verdana" w:eastAsia="Times New Roman" w:hAnsi="Verdana" w:cs="Arial"/>
          <w:b/>
          <w:bCs/>
          <w:color w:val="0C343D"/>
          <w:sz w:val="24"/>
          <w:szCs w:val="24"/>
          <w:lang w:eastAsia="en-AU"/>
        </w:rPr>
        <w:t>, and in other races, during which, beside the military insignia, the aircraft also sported the civilian registration I-BONZ.</w:t>
      </w:r>
    </w:p>
    <w:p w14:paraId="7B0A4B6B"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t xml:space="preserve">The aircraft was later entrusted to its manufacturer, who used it extensively, without any problem, until it too disappeared, like many other interesting aircraft, after </w:t>
      </w:r>
      <w:hyperlink r:id="rId17" w:history="1">
        <w:r w:rsidRPr="007108C7">
          <w:rPr>
            <w:rFonts w:ascii="Verdana" w:eastAsia="Times New Roman" w:hAnsi="Verdana" w:cs="Arial"/>
            <w:b/>
            <w:bCs/>
            <w:color w:val="4D469C"/>
            <w:sz w:val="24"/>
            <w:szCs w:val="24"/>
            <w:u w:val="single"/>
            <w:lang w:eastAsia="en-AU"/>
          </w:rPr>
          <w:t>September 8, 1943</w:t>
        </w:r>
      </w:hyperlink>
      <w:r w:rsidRPr="007108C7">
        <w:rPr>
          <w:rFonts w:ascii="Verdana" w:eastAsia="Times New Roman" w:hAnsi="Verdana" w:cs="Arial"/>
          <w:b/>
          <w:bCs/>
          <w:color w:val="0C343D"/>
          <w:sz w:val="24"/>
          <w:szCs w:val="24"/>
          <w:lang w:eastAsia="en-AU"/>
        </w:rPr>
        <w:t>.</w:t>
      </w:r>
    </w:p>
    <w:p w14:paraId="54FC30B2"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69E4FAF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107DFCC7"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4C572699" w14:textId="7E4AC035" w:rsidR="007108C7" w:rsidRPr="007108C7" w:rsidRDefault="007108C7" w:rsidP="007108C7">
      <w:pPr>
        <w:spacing w:after="0" w:line="240" w:lineRule="auto"/>
        <w:jc w:val="center"/>
        <w:rPr>
          <w:rFonts w:ascii="Arial" w:eastAsia="Times New Roman" w:hAnsi="Arial" w:cs="Arial"/>
          <w:color w:val="46959C"/>
          <w:sz w:val="20"/>
          <w:szCs w:val="20"/>
          <w:lang w:eastAsia="en-AU"/>
        </w:rPr>
      </w:pPr>
      <w:r w:rsidRPr="007108C7">
        <w:rPr>
          <w:rFonts w:ascii="Arial" w:eastAsia="Times New Roman" w:hAnsi="Arial" w:cs="Arial"/>
          <w:noProof/>
          <w:color w:val="4D469C"/>
          <w:sz w:val="20"/>
          <w:szCs w:val="20"/>
          <w:lang w:eastAsia="en-AU"/>
        </w:rPr>
        <w:lastRenderedPageBreak/>
        <w:drawing>
          <wp:inline distT="0" distB="0" distL="0" distR="0" wp14:anchorId="25FEEC8A" wp14:editId="4DFD0236">
            <wp:extent cx="3810000" cy="762000"/>
            <wp:effectExtent l="0" t="0" r="0" b="0"/>
            <wp:docPr id="3" name="Picture 3" descr="https://3.bp.blogspot.com/-bvPOiocz7p4/UVy1FsYXx7I/AAAAAAAAENg/u_b8CA0TmbI/s320/vinilo-greca-orla.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bvPOiocz7p4/UVy1FsYXx7I/AAAAAAAAENg/u_b8CA0TmbI/s320/vinilo-greca-orla.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762000"/>
                    </a:xfrm>
                    <a:prstGeom prst="rect">
                      <a:avLst/>
                    </a:prstGeom>
                    <a:noFill/>
                    <a:ln>
                      <a:noFill/>
                    </a:ln>
                  </pic:spPr>
                </pic:pic>
              </a:graphicData>
            </a:graphic>
          </wp:inline>
        </w:drawing>
      </w:r>
    </w:p>
    <w:p w14:paraId="4670A04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69C1EF27"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500094D1"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Arial" w:eastAsia="Times New Roman" w:hAnsi="Arial" w:cs="Arial"/>
          <w:color w:val="46959C"/>
          <w:sz w:val="20"/>
          <w:szCs w:val="20"/>
          <w:lang w:eastAsia="en-AU"/>
        </w:rPr>
        <w:br/>
      </w:r>
    </w:p>
    <w:p w14:paraId="4159F41C"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The </w:t>
      </w:r>
      <w:proofErr w:type="spellStart"/>
      <w:r w:rsidRPr="007108C7">
        <w:rPr>
          <w:rFonts w:ascii="Verdana" w:eastAsia="Times New Roman" w:hAnsi="Verdana" w:cs="Arial"/>
          <w:b/>
          <w:bCs/>
          <w:color w:val="783F04"/>
          <w:sz w:val="24"/>
          <w:szCs w:val="24"/>
          <w:lang w:eastAsia="en-AU"/>
        </w:rPr>
        <w:t>Jona</w:t>
      </w:r>
      <w:proofErr w:type="spellEnd"/>
      <w:r w:rsidRPr="007108C7">
        <w:rPr>
          <w:rFonts w:ascii="Verdana" w:eastAsia="Times New Roman" w:hAnsi="Verdana" w:cs="Arial"/>
          <w:b/>
          <w:bCs/>
          <w:color w:val="783F04"/>
          <w:sz w:val="24"/>
          <w:szCs w:val="24"/>
          <w:lang w:eastAsia="en-AU"/>
        </w:rPr>
        <w:t xml:space="preserve"> J.6-S.</w:t>
      </w:r>
    </w:p>
    <w:p w14:paraId="32F6BC60" w14:textId="77777777" w:rsidR="007108C7" w:rsidRPr="007108C7" w:rsidRDefault="007108C7" w:rsidP="007108C7">
      <w:pPr>
        <w:spacing w:after="0" w:line="240" w:lineRule="auto"/>
        <w:rPr>
          <w:rFonts w:ascii="Arial" w:eastAsia="Times New Roman" w:hAnsi="Arial" w:cs="Arial"/>
          <w:color w:val="46959C"/>
          <w:sz w:val="20"/>
          <w:szCs w:val="20"/>
          <w:lang w:eastAsia="en-AU"/>
        </w:rPr>
      </w:pPr>
      <w:r w:rsidRPr="007108C7">
        <w:rPr>
          <w:rFonts w:ascii="Arial" w:eastAsia="Times New Roman" w:hAnsi="Arial" w:cs="Arial"/>
          <w:color w:val="783F04"/>
          <w:sz w:val="20"/>
          <w:szCs w:val="20"/>
          <w:lang w:eastAsia="en-AU"/>
        </w:rPr>
        <w:br/>
      </w:r>
    </w:p>
    <w:p w14:paraId="3EA57F6C"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Thanks to the good results of the J.6’s test flights, Alberto </w:t>
      </w:r>
      <w:proofErr w:type="spellStart"/>
      <w:r w:rsidRPr="007108C7">
        <w:rPr>
          <w:rFonts w:ascii="Verdana" w:eastAsia="Times New Roman" w:hAnsi="Verdana" w:cs="Arial"/>
          <w:b/>
          <w:bCs/>
          <w:color w:val="783F04"/>
          <w:sz w:val="24"/>
          <w:szCs w:val="24"/>
          <w:lang w:eastAsia="en-AU"/>
        </w:rPr>
        <w:t>Jona</w:t>
      </w:r>
      <w:proofErr w:type="spellEnd"/>
      <w:r w:rsidRPr="007108C7">
        <w:rPr>
          <w:rFonts w:ascii="Verdana" w:eastAsia="Times New Roman" w:hAnsi="Verdana" w:cs="Arial"/>
          <w:b/>
          <w:bCs/>
          <w:color w:val="783F04"/>
          <w:sz w:val="24"/>
          <w:szCs w:val="24"/>
          <w:lang w:eastAsia="en-AU"/>
        </w:rPr>
        <w:t xml:space="preserve"> was able to obtain, from the (Italian) Ministry of Aeronautics, the order of six aircraft, in a flight training version that was denominated J.6-S (</w:t>
      </w:r>
      <w:proofErr w:type="spellStart"/>
      <w:r w:rsidRPr="007108C7">
        <w:rPr>
          <w:rFonts w:ascii="Verdana" w:eastAsia="Times New Roman" w:hAnsi="Verdana" w:cs="Arial"/>
          <w:b/>
          <w:bCs/>
          <w:color w:val="783F04"/>
          <w:sz w:val="24"/>
          <w:szCs w:val="24"/>
          <w:lang w:eastAsia="en-AU"/>
        </w:rPr>
        <w:t>Scuola</w:t>
      </w:r>
      <w:proofErr w:type="spellEnd"/>
      <w:r w:rsidRPr="007108C7">
        <w:rPr>
          <w:rFonts w:ascii="Verdana" w:eastAsia="Times New Roman" w:hAnsi="Verdana" w:cs="Arial"/>
          <w:b/>
          <w:bCs/>
          <w:color w:val="783F04"/>
          <w:sz w:val="24"/>
          <w:szCs w:val="24"/>
          <w:lang w:eastAsia="en-AU"/>
        </w:rPr>
        <w:t>).</w:t>
      </w:r>
    </w:p>
    <w:p w14:paraId="6E163630"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While the nice characteristics of the original J.6 were retained, such as the high aspect cantilever upper wing, the </w:t>
      </w:r>
      <w:proofErr w:type="gramStart"/>
      <w:r w:rsidRPr="007108C7">
        <w:rPr>
          <w:rFonts w:ascii="Verdana" w:eastAsia="Times New Roman" w:hAnsi="Verdana" w:cs="Arial"/>
          <w:b/>
          <w:bCs/>
          <w:color w:val="783F04"/>
          <w:sz w:val="24"/>
          <w:szCs w:val="24"/>
          <w:lang w:eastAsia="en-AU"/>
        </w:rPr>
        <w:t>high quality</w:t>
      </w:r>
      <w:proofErr w:type="gramEnd"/>
      <w:r w:rsidRPr="007108C7">
        <w:rPr>
          <w:rFonts w:ascii="Verdana" w:eastAsia="Times New Roman" w:hAnsi="Verdana" w:cs="Arial"/>
          <w:b/>
          <w:bCs/>
          <w:color w:val="783F04"/>
          <w:sz w:val="24"/>
          <w:szCs w:val="24"/>
          <w:lang w:eastAsia="en-AU"/>
        </w:rPr>
        <w:t xml:space="preserve"> finishing of the construction and the very well thought-out cockpits, the most innovative feature, that is, the free tilting wing was discarded by the Royal Air Force. The aircraft order by the military was a conventional sesquiplane. Also, the lower wing was devoid of the flaperons, and to control the angle of bank the aircraft relied exclusively on the ailerons of the upper wing.</w:t>
      </w:r>
    </w:p>
    <w:p w14:paraId="6529B51D"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0C16061C"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9026"/>
      </w:tblGrid>
      <w:tr w:rsidR="007108C7" w:rsidRPr="007108C7" w14:paraId="2D21EBEB" w14:textId="77777777" w:rsidTr="007108C7">
        <w:trPr>
          <w:tblCellSpacing w:w="0" w:type="dxa"/>
          <w:jc w:val="center"/>
        </w:trPr>
        <w:tc>
          <w:tcPr>
            <w:tcW w:w="0" w:type="auto"/>
            <w:vAlign w:val="center"/>
            <w:hideMark/>
          </w:tcPr>
          <w:p w14:paraId="43F51B37" w14:textId="0B89CD57" w:rsidR="007108C7" w:rsidRPr="007108C7" w:rsidRDefault="007108C7" w:rsidP="007108C7">
            <w:pPr>
              <w:spacing w:after="0" w:line="240" w:lineRule="auto"/>
              <w:jc w:val="center"/>
              <w:rPr>
                <w:rFonts w:ascii="Times New Roman" w:eastAsia="Times New Roman" w:hAnsi="Times New Roman" w:cs="Times New Roman"/>
                <w:sz w:val="24"/>
                <w:szCs w:val="24"/>
                <w:lang w:eastAsia="en-AU"/>
              </w:rPr>
            </w:pPr>
            <w:r w:rsidRPr="007108C7">
              <w:rPr>
                <w:rFonts w:ascii="Times New Roman" w:eastAsia="Times New Roman" w:hAnsi="Times New Roman" w:cs="Times New Roman"/>
                <w:noProof/>
                <w:color w:val="4D469C"/>
                <w:sz w:val="24"/>
                <w:szCs w:val="24"/>
                <w:lang w:eastAsia="en-AU"/>
              </w:rPr>
              <w:lastRenderedPageBreak/>
              <w:drawing>
                <wp:inline distT="0" distB="0" distL="0" distR="0" wp14:anchorId="3FC52819" wp14:editId="516E323A">
                  <wp:extent cx="6096000" cy="2905125"/>
                  <wp:effectExtent l="0" t="0" r="0" b="9525"/>
                  <wp:docPr id="2" name="Picture 2" descr="https://1.bp.blogspot.com/-Rrs_5gBsnzo/UVy1eYc-2lI/AAAAAAAAENo/JXh887UvjoM/s400/Jona+J6-S.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bp.blogspot.com/-Rrs_5gBsnzo/UVy1eYc-2lI/AAAAAAAAENo/JXh887UvjoM/s400/Jona+J6-S.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2905125"/>
                          </a:xfrm>
                          <a:prstGeom prst="rect">
                            <a:avLst/>
                          </a:prstGeom>
                          <a:noFill/>
                          <a:ln>
                            <a:noFill/>
                          </a:ln>
                        </pic:spPr>
                      </pic:pic>
                    </a:graphicData>
                  </a:graphic>
                </wp:inline>
              </w:drawing>
            </w:r>
          </w:p>
        </w:tc>
      </w:tr>
      <w:tr w:rsidR="007108C7" w:rsidRPr="007108C7" w14:paraId="683DF252" w14:textId="77777777" w:rsidTr="007108C7">
        <w:trPr>
          <w:tblCellSpacing w:w="0" w:type="dxa"/>
          <w:jc w:val="center"/>
        </w:trPr>
        <w:tc>
          <w:tcPr>
            <w:tcW w:w="0" w:type="auto"/>
            <w:vAlign w:val="center"/>
            <w:hideMark/>
          </w:tcPr>
          <w:p w14:paraId="09644F2C" w14:textId="77777777" w:rsidR="007108C7" w:rsidRPr="007108C7" w:rsidRDefault="007108C7" w:rsidP="007108C7">
            <w:pPr>
              <w:spacing w:after="0" w:line="240" w:lineRule="auto"/>
              <w:jc w:val="center"/>
              <w:rPr>
                <w:rFonts w:ascii="Times New Roman" w:eastAsia="Times New Roman" w:hAnsi="Times New Roman" w:cs="Times New Roman"/>
                <w:sz w:val="16"/>
                <w:szCs w:val="16"/>
                <w:lang w:eastAsia="en-AU"/>
              </w:rPr>
            </w:pPr>
            <w:r w:rsidRPr="007108C7">
              <w:rPr>
                <w:rFonts w:ascii="Times New Roman" w:eastAsia="Times New Roman" w:hAnsi="Times New Roman" w:cs="Times New Roman"/>
                <w:sz w:val="24"/>
                <w:szCs w:val="24"/>
                <w:lang w:eastAsia="en-AU"/>
              </w:rPr>
              <w:t>A J.6-S trainer with the larger Alfa Romeo engine.</w:t>
            </w:r>
          </w:p>
        </w:tc>
      </w:tr>
    </w:tbl>
    <w:p w14:paraId="2B861B7E"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p>
    <w:p w14:paraId="52D9733C"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7B26A30E"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Nevertheless, the aeroplane retained something original: the struts that supported the upper wing (which was still equipped with the Handley Page </w:t>
      </w:r>
      <w:proofErr w:type="spellStart"/>
      <w:r w:rsidRPr="007108C7">
        <w:rPr>
          <w:rFonts w:ascii="Verdana" w:eastAsia="Times New Roman" w:hAnsi="Verdana" w:cs="Arial"/>
          <w:b/>
          <w:bCs/>
          <w:color w:val="783F04"/>
          <w:sz w:val="24"/>
          <w:szCs w:val="24"/>
          <w:lang w:eastAsia="en-AU"/>
        </w:rPr>
        <w:t>alulas</w:t>
      </w:r>
      <w:proofErr w:type="spellEnd"/>
      <w:r w:rsidRPr="007108C7">
        <w:rPr>
          <w:rFonts w:ascii="Verdana" w:eastAsia="Times New Roman" w:hAnsi="Verdana" w:cs="Arial"/>
          <w:b/>
          <w:bCs/>
          <w:color w:val="783F04"/>
          <w:sz w:val="24"/>
          <w:szCs w:val="24"/>
          <w:lang w:eastAsia="en-AU"/>
        </w:rPr>
        <w:t xml:space="preserve"> and the “interceptors") were no longer </w:t>
      </w:r>
      <w:proofErr w:type="gramStart"/>
      <w:r w:rsidRPr="007108C7">
        <w:rPr>
          <w:rFonts w:ascii="Verdana" w:eastAsia="Times New Roman" w:hAnsi="Verdana" w:cs="Arial"/>
          <w:b/>
          <w:bCs/>
          <w:color w:val="783F04"/>
          <w:sz w:val="24"/>
          <w:szCs w:val="24"/>
          <w:lang w:eastAsia="en-AU"/>
        </w:rPr>
        <w:t>telescopic, but</w:t>
      </w:r>
      <w:proofErr w:type="gramEnd"/>
      <w:r w:rsidRPr="007108C7">
        <w:rPr>
          <w:rFonts w:ascii="Verdana" w:eastAsia="Times New Roman" w:hAnsi="Verdana" w:cs="Arial"/>
          <w:b/>
          <w:bCs/>
          <w:color w:val="783F04"/>
          <w:sz w:val="24"/>
          <w:szCs w:val="24"/>
          <w:lang w:eastAsia="en-AU"/>
        </w:rPr>
        <w:t xml:space="preserve"> were mounted on shock absorbing rubber blocks within the fuselage, which allowed a limited oscillation of the wing and dampened the vibrations.</w:t>
      </w:r>
    </w:p>
    <w:p w14:paraId="144A3D42"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The J.6-S had originally been designed around an in-line engine, but it received instead a 240 cv (kW 176) Alfa Romeo D2-C30 radial engine with a lobe-type Roots supercharger, and a metallic propeller with ground adjustable pitch.</w:t>
      </w:r>
    </w:p>
    <w:p w14:paraId="7F1CD97A"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The aircraft was provided with all the equipment necessary for military training, such as a lighting system for night flight, a fuselage mounted mm 7.7 (.303 </w:t>
      </w:r>
      <w:proofErr w:type="spellStart"/>
      <w:r w:rsidRPr="007108C7">
        <w:rPr>
          <w:rFonts w:ascii="Verdana" w:eastAsia="Times New Roman" w:hAnsi="Verdana" w:cs="Arial"/>
          <w:b/>
          <w:bCs/>
          <w:color w:val="783F04"/>
          <w:sz w:val="24"/>
          <w:szCs w:val="24"/>
          <w:lang w:eastAsia="en-AU"/>
        </w:rPr>
        <w:t>caliber</w:t>
      </w:r>
      <w:proofErr w:type="spellEnd"/>
      <w:r w:rsidRPr="007108C7">
        <w:rPr>
          <w:rFonts w:ascii="Verdana" w:eastAsia="Times New Roman" w:hAnsi="Verdana" w:cs="Arial"/>
          <w:b/>
          <w:bCs/>
          <w:color w:val="783F04"/>
          <w:sz w:val="24"/>
          <w:szCs w:val="24"/>
          <w:lang w:eastAsia="en-AU"/>
        </w:rPr>
        <w:t xml:space="preserve">) </w:t>
      </w:r>
      <w:proofErr w:type="spellStart"/>
      <w:r w:rsidRPr="007108C7">
        <w:rPr>
          <w:rFonts w:ascii="Verdana" w:eastAsia="Times New Roman" w:hAnsi="Verdana" w:cs="Arial"/>
          <w:b/>
          <w:bCs/>
          <w:color w:val="783F04"/>
          <w:sz w:val="24"/>
          <w:szCs w:val="24"/>
          <w:lang w:eastAsia="en-AU"/>
        </w:rPr>
        <w:t>Safat</w:t>
      </w:r>
      <w:proofErr w:type="spellEnd"/>
      <w:r w:rsidRPr="007108C7">
        <w:rPr>
          <w:rFonts w:ascii="Verdana" w:eastAsia="Times New Roman" w:hAnsi="Verdana" w:cs="Arial"/>
          <w:b/>
          <w:bCs/>
          <w:color w:val="783F04"/>
          <w:sz w:val="24"/>
          <w:szCs w:val="24"/>
          <w:lang w:eastAsia="en-AU"/>
        </w:rPr>
        <w:t xml:space="preserve"> machine gun, and it could also be equipped with a gun camera or a photographic camera.</w:t>
      </w:r>
    </w:p>
    <w:p w14:paraId="10D0089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 xml:space="preserve">The cockpits were covered by a canopy that opened </w:t>
      </w:r>
      <w:proofErr w:type="gramStart"/>
      <w:r w:rsidRPr="007108C7">
        <w:rPr>
          <w:rFonts w:ascii="Verdana" w:eastAsia="Times New Roman" w:hAnsi="Verdana" w:cs="Arial"/>
          <w:b/>
          <w:bCs/>
          <w:color w:val="783F04"/>
          <w:sz w:val="24"/>
          <w:szCs w:val="24"/>
          <w:lang w:eastAsia="en-AU"/>
        </w:rPr>
        <w:t>laterally, and</w:t>
      </w:r>
      <w:proofErr w:type="gramEnd"/>
      <w:r w:rsidRPr="007108C7">
        <w:rPr>
          <w:rFonts w:ascii="Verdana" w:eastAsia="Times New Roman" w:hAnsi="Verdana" w:cs="Arial"/>
          <w:b/>
          <w:bCs/>
          <w:color w:val="783F04"/>
          <w:sz w:val="24"/>
          <w:szCs w:val="24"/>
          <w:lang w:eastAsia="en-AU"/>
        </w:rPr>
        <w:t xml:space="preserve"> could be removed for aerobatic flight.</w:t>
      </w:r>
    </w:p>
    <w:p w14:paraId="17E77370"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783F04"/>
          <w:sz w:val="24"/>
          <w:szCs w:val="24"/>
          <w:lang w:eastAsia="en-AU"/>
        </w:rPr>
        <w:t>The use of a breathing apparatus was not foreseen by the Air Force, but an oxygen system could be mounted, as well as a radio.</w:t>
      </w:r>
    </w:p>
    <w:p w14:paraId="25444197"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469516A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br/>
      </w:r>
      <w:r w:rsidRPr="007108C7">
        <w:rPr>
          <w:rFonts w:ascii="Verdana" w:eastAsia="Times New Roman" w:hAnsi="Verdana" w:cs="Arial"/>
          <w:b/>
          <w:bCs/>
          <w:color w:val="0C343D"/>
          <w:sz w:val="24"/>
          <w:szCs w:val="24"/>
          <w:lang w:eastAsia="en-AU"/>
        </w:rPr>
        <w:lastRenderedPageBreak/>
        <w:br/>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9026"/>
      </w:tblGrid>
      <w:tr w:rsidR="007108C7" w:rsidRPr="007108C7" w14:paraId="7356C729" w14:textId="77777777" w:rsidTr="007108C7">
        <w:trPr>
          <w:tblCellSpacing w:w="0" w:type="dxa"/>
          <w:jc w:val="center"/>
        </w:trPr>
        <w:tc>
          <w:tcPr>
            <w:tcW w:w="0" w:type="auto"/>
            <w:vAlign w:val="center"/>
            <w:hideMark/>
          </w:tcPr>
          <w:p w14:paraId="60929B25" w14:textId="5D0A135F" w:rsidR="007108C7" w:rsidRPr="007108C7" w:rsidRDefault="007108C7" w:rsidP="007108C7">
            <w:pPr>
              <w:spacing w:after="0" w:line="240" w:lineRule="auto"/>
              <w:jc w:val="center"/>
              <w:rPr>
                <w:rFonts w:ascii="Times New Roman" w:eastAsia="Times New Roman" w:hAnsi="Times New Roman" w:cs="Times New Roman"/>
                <w:sz w:val="24"/>
                <w:szCs w:val="24"/>
                <w:lang w:eastAsia="en-AU"/>
              </w:rPr>
            </w:pPr>
            <w:r w:rsidRPr="007108C7">
              <w:rPr>
                <w:rFonts w:ascii="Times New Roman" w:eastAsia="Times New Roman" w:hAnsi="Times New Roman" w:cs="Times New Roman"/>
                <w:noProof/>
                <w:color w:val="4D469C"/>
                <w:sz w:val="24"/>
                <w:szCs w:val="24"/>
                <w:lang w:eastAsia="en-AU"/>
              </w:rPr>
              <w:drawing>
                <wp:inline distT="0" distB="0" distL="0" distR="0" wp14:anchorId="09A0293E" wp14:editId="59744864">
                  <wp:extent cx="6096000" cy="3590925"/>
                  <wp:effectExtent l="0" t="0" r="0" b="9525"/>
                  <wp:docPr id="1" name="Picture 1" descr="https://4.bp.blogspot.com/-bfdOBFBQJ-I/UVy2X0CEMpI/AAAAAAAAEN4/A6MaIOQKxCo/s400/Operational+Jona+J6-S.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4.bp.blogspot.com/-bfdOBFBQJ-I/UVy2X0CEMpI/AAAAAAAAEN4/A6MaIOQKxCo/s400/Operational+Jona+J6-S.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0" cy="3590925"/>
                          </a:xfrm>
                          <a:prstGeom prst="rect">
                            <a:avLst/>
                          </a:prstGeom>
                          <a:noFill/>
                          <a:ln>
                            <a:noFill/>
                          </a:ln>
                        </pic:spPr>
                      </pic:pic>
                    </a:graphicData>
                  </a:graphic>
                </wp:inline>
              </w:drawing>
            </w:r>
          </w:p>
        </w:tc>
      </w:tr>
      <w:tr w:rsidR="007108C7" w:rsidRPr="007108C7" w14:paraId="5F097E00" w14:textId="77777777" w:rsidTr="007108C7">
        <w:trPr>
          <w:tblCellSpacing w:w="0" w:type="dxa"/>
          <w:jc w:val="center"/>
        </w:trPr>
        <w:tc>
          <w:tcPr>
            <w:tcW w:w="0" w:type="auto"/>
            <w:vAlign w:val="center"/>
            <w:hideMark/>
          </w:tcPr>
          <w:p w14:paraId="63235F3C" w14:textId="77777777" w:rsidR="007108C7" w:rsidRPr="007108C7" w:rsidRDefault="007108C7" w:rsidP="007108C7">
            <w:pPr>
              <w:spacing w:after="0" w:line="240" w:lineRule="auto"/>
              <w:jc w:val="center"/>
              <w:rPr>
                <w:rFonts w:ascii="Times New Roman" w:eastAsia="Times New Roman" w:hAnsi="Times New Roman" w:cs="Times New Roman"/>
                <w:sz w:val="16"/>
                <w:szCs w:val="16"/>
                <w:lang w:eastAsia="en-AU"/>
              </w:rPr>
            </w:pPr>
            <w:r w:rsidRPr="007108C7">
              <w:rPr>
                <w:rFonts w:ascii="Times New Roman" w:eastAsia="Times New Roman" w:hAnsi="Times New Roman" w:cs="Times New Roman"/>
                <w:sz w:val="24"/>
                <w:szCs w:val="24"/>
                <w:lang w:eastAsia="en-AU"/>
              </w:rPr>
              <w:t>An operational J.6-S</w:t>
            </w:r>
          </w:p>
        </w:tc>
      </w:tr>
    </w:tbl>
    <w:p w14:paraId="0A33B3D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7C874A3E"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6D38387D"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0C343D"/>
          <w:sz w:val="24"/>
          <w:szCs w:val="24"/>
          <w:lang w:eastAsia="en-AU"/>
        </w:rPr>
        <w:br/>
      </w:r>
    </w:p>
    <w:p w14:paraId="20DBF8F1"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20124D"/>
          <w:sz w:val="24"/>
          <w:szCs w:val="24"/>
          <w:lang w:eastAsia="en-AU"/>
        </w:rPr>
        <w:t>Basically, the airframe of the -S was identical to the J.6’s, besides a few improvements, such as a tail-wheel in place of the original tail-skid, and a general strengthening of the structure to comply with the required load factor for military training aircraft.</w:t>
      </w:r>
    </w:p>
    <w:p w14:paraId="31E9EDD3"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20124D"/>
          <w:sz w:val="24"/>
          <w:szCs w:val="24"/>
          <w:lang w:eastAsia="en-AU"/>
        </w:rPr>
        <w:t xml:space="preserve">The flight characteristics of the J.6-S were good: the aircraft had a service ceiling of more than 26,000 feet, it could fly at 130 knots and it was extremely </w:t>
      </w:r>
      <w:proofErr w:type="spellStart"/>
      <w:r w:rsidRPr="007108C7">
        <w:rPr>
          <w:rFonts w:ascii="Verdana" w:eastAsia="Times New Roman" w:hAnsi="Verdana" w:cs="Arial"/>
          <w:b/>
          <w:bCs/>
          <w:color w:val="20124D"/>
          <w:sz w:val="24"/>
          <w:szCs w:val="24"/>
          <w:lang w:eastAsia="en-AU"/>
        </w:rPr>
        <w:t>maneuverable</w:t>
      </w:r>
      <w:proofErr w:type="spellEnd"/>
      <w:r w:rsidRPr="007108C7">
        <w:rPr>
          <w:rFonts w:ascii="Verdana" w:eastAsia="Times New Roman" w:hAnsi="Verdana" w:cs="Arial"/>
          <w:b/>
          <w:bCs/>
          <w:color w:val="20124D"/>
          <w:sz w:val="24"/>
          <w:szCs w:val="24"/>
          <w:lang w:eastAsia="en-AU"/>
        </w:rPr>
        <w:t xml:space="preserve"> and docile at the controls.</w:t>
      </w:r>
    </w:p>
    <w:p w14:paraId="76557AE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20124D"/>
          <w:sz w:val="24"/>
          <w:szCs w:val="24"/>
          <w:lang w:eastAsia="en-AU"/>
        </w:rPr>
        <w:t xml:space="preserve">The six aircraft, which had been commissioned in 1937, were built in Taliedo by Piero </w:t>
      </w:r>
      <w:proofErr w:type="spellStart"/>
      <w:r w:rsidRPr="007108C7">
        <w:rPr>
          <w:rFonts w:ascii="Verdana" w:eastAsia="Times New Roman" w:hAnsi="Verdana" w:cs="Arial"/>
          <w:b/>
          <w:bCs/>
          <w:color w:val="20124D"/>
          <w:sz w:val="24"/>
          <w:szCs w:val="24"/>
          <w:lang w:eastAsia="en-AU"/>
        </w:rPr>
        <w:t>Magni</w:t>
      </w:r>
      <w:proofErr w:type="spellEnd"/>
      <w:r w:rsidRPr="007108C7">
        <w:rPr>
          <w:rFonts w:ascii="Verdana" w:eastAsia="Times New Roman" w:hAnsi="Verdana" w:cs="Arial"/>
          <w:b/>
          <w:bCs/>
          <w:color w:val="20124D"/>
          <w:sz w:val="24"/>
          <w:szCs w:val="24"/>
          <w:lang w:eastAsia="en-AU"/>
        </w:rPr>
        <w:t xml:space="preserve"> </w:t>
      </w:r>
      <w:proofErr w:type="spellStart"/>
      <w:r w:rsidRPr="007108C7">
        <w:rPr>
          <w:rFonts w:ascii="Verdana" w:eastAsia="Times New Roman" w:hAnsi="Verdana" w:cs="Arial"/>
          <w:b/>
          <w:bCs/>
          <w:color w:val="20124D"/>
          <w:sz w:val="24"/>
          <w:szCs w:val="24"/>
          <w:lang w:eastAsia="en-AU"/>
        </w:rPr>
        <w:t>Aviazione</w:t>
      </w:r>
      <w:proofErr w:type="spellEnd"/>
      <w:r w:rsidRPr="007108C7">
        <w:rPr>
          <w:rFonts w:ascii="Verdana" w:eastAsia="Times New Roman" w:hAnsi="Verdana" w:cs="Arial"/>
          <w:b/>
          <w:bCs/>
          <w:color w:val="20124D"/>
          <w:sz w:val="24"/>
          <w:szCs w:val="24"/>
          <w:lang w:eastAsia="en-AU"/>
        </w:rPr>
        <w:t>, and were all delivered within 1939, with military registrations numbering from MM 50723 to 50728.</w:t>
      </w:r>
    </w:p>
    <w:p w14:paraId="485A275F"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20124D"/>
          <w:sz w:val="24"/>
          <w:szCs w:val="24"/>
          <w:lang w:eastAsia="en-AU"/>
        </w:rPr>
        <w:t xml:space="preserve">The airplanes were assigned to the </w:t>
      </w:r>
      <w:proofErr w:type="spellStart"/>
      <w:r w:rsidRPr="007108C7">
        <w:rPr>
          <w:rFonts w:ascii="Verdana" w:eastAsia="Times New Roman" w:hAnsi="Verdana" w:cs="Arial"/>
          <w:b/>
          <w:bCs/>
          <w:color w:val="20124D"/>
          <w:sz w:val="24"/>
          <w:szCs w:val="24"/>
          <w:lang w:eastAsia="en-AU"/>
        </w:rPr>
        <w:t>Reparto</w:t>
      </w:r>
      <w:proofErr w:type="spellEnd"/>
      <w:r w:rsidRPr="007108C7">
        <w:rPr>
          <w:rFonts w:ascii="Verdana" w:eastAsia="Times New Roman" w:hAnsi="Verdana" w:cs="Arial"/>
          <w:b/>
          <w:bCs/>
          <w:color w:val="20124D"/>
          <w:sz w:val="24"/>
          <w:szCs w:val="24"/>
          <w:lang w:eastAsia="en-AU"/>
        </w:rPr>
        <w:t xml:space="preserve"> Volo </w:t>
      </w:r>
      <w:proofErr w:type="spellStart"/>
      <w:r w:rsidRPr="007108C7">
        <w:rPr>
          <w:rFonts w:ascii="Verdana" w:eastAsia="Times New Roman" w:hAnsi="Verdana" w:cs="Arial"/>
          <w:b/>
          <w:bCs/>
          <w:color w:val="20124D"/>
          <w:sz w:val="24"/>
          <w:szCs w:val="24"/>
          <w:lang w:eastAsia="en-AU"/>
        </w:rPr>
        <w:t>Stato</w:t>
      </w:r>
      <w:proofErr w:type="spellEnd"/>
      <w:r w:rsidRPr="007108C7">
        <w:rPr>
          <w:rFonts w:ascii="Verdana" w:eastAsia="Times New Roman" w:hAnsi="Verdana" w:cs="Arial"/>
          <w:b/>
          <w:bCs/>
          <w:color w:val="20124D"/>
          <w:sz w:val="24"/>
          <w:szCs w:val="24"/>
          <w:lang w:eastAsia="en-AU"/>
        </w:rPr>
        <w:t xml:space="preserve"> Maggiore (the Air Force General Staff Wing) in </w:t>
      </w:r>
      <w:proofErr w:type="spellStart"/>
      <w:r w:rsidRPr="007108C7">
        <w:rPr>
          <w:rFonts w:ascii="Verdana" w:eastAsia="Times New Roman" w:hAnsi="Verdana" w:cs="Arial"/>
          <w:b/>
          <w:bCs/>
          <w:color w:val="20124D"/>
          <w:sz w:val="24"/>
          <w:szCs w:val="24"/>
          <w:lang w:eastAsia="en-AU"/>
        </w:rPr>
        <w:t>Centocelle</w:t>
      </w:r>
      <w:proofErr w:type="spellEnd"/>
      <w:r w:rsidRPr="007108C7">
        <w:rPr>
          <w:rFonts w:ascii="Verdana" w:eastAsia="Times New Roman" w:hAnsi="Verdana" w:cs="Arial"/>
          <w:b/>
          <w:bCs/>
          <w:color w:val="20124D"/>
          <w:sz w:val="24"/>
          <w:szCs w:val="24"/>
          <w:lang w:eastAsia="en-AU"/>
        </w:rPr>
        <w:t xml:space="preserve"> (Rome), where they were extensively employed by the superior officers for liaison duties and to comply with the minimum flight requirements.</w:t>
      </w:r>
    </w:p>
    <w:p w14:paraId="45A54DCA"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20124D"/>
          <w:sz w:val="24"/>
          <w:szCs w:val="24"/>
          <w:lang w:eastAsia="en-AU"/>
        </w:rPr>
        <w:t xml:space="preserve">They were all lost </w:t>
      </w:r>
      <w:proofErr w:type="gramStart"/>
      <w:r w:rsidRPr="007108C7">
        <w:rPr>
          <w:rFonts w:ascii="Verdana" w:eastAsia="Times New Roman" w:hAnsi="Verdana" w:cs="Arial"/>
          <w:b/>
          <w:bCs/>
          <w:color w:val="20124D"/>
          <w:sz w:val="24"/>
          <w:szCs w:val="24"/>
          <w:lang w:eastAsia="en-AU"/>
        </w:rPr>
        <w:t>in the course of</w:t>
      </w:r>
      <w:proofErr w:type="gramEnd"/>
      <w:r w:rsidRPr="007108C7">
        <w:rPr>
          <w:rFonts w:ascii="Verdana" w:eastAsia="Times New Roman" w:hAnsi="Verdana" w:cs="Arial"/>
          <w:b/>
          <w:bCs/>
          <w:color w:val="20124D"/>
          <w:sz w:val="24"/>
          <w:szCs w:val="24"/>
          <w:lang w:eastAsia="en-AU"/>
        </w:rPr>
        <w:t xml:space="preserve"> the war and the events that followed the Armistice.</w:t>
      </w:r>
      <w:r w:rsidRPr="007108C7">
        <w:rPr>
          <w:rFonts w:ascii="Arial" w:eastAsia="Times New Roman" w:hAnsi="Arial" w:cs="Arial"/>
          <w:color w:val="46959C"/>
          <w:sz w:val="20"/>
          <w:szCs w:val="20"/>
          <w:lang w:eastAsia="en-AU"/>
        </w:rPr>
        <w:br/>
      </w:r>
      <w:r w:rsidRPr="007108C7">
        <w:rPr>
          <w:rFonts w:ascii="Verdana" w:eastAsia="Times New Roman" w:hAnsi="Verdana" w:cs="Arial"/>
          <w:b/>
          <w:bCs/>
          <w:color w:val="20124D"/>
          <w:sz w:val="24"/>
          <w:szCs w:val="24"/>
          <w:lang w:eastAsia="en-AU"/>
        </w:rPr>
        <w:lastRenderedPageBreak/>
        <w:br/>
      </w:r>
      <w:r w:rsidRPr="007108C7">
        <w:rPr>
          <w:rFonts w:ascii="Verdana" w:eastAsia="Times New Roman" w:hAnsi="Verdana" w:cs="Arial"/>
          <w:b/>
          <w:bCs/>
          <w:color w:val="20124D"/>
          <w:sz w:val="24"/>
          <w:szCs w:val="24"/>
          <w:lang w:eastAsia="en-AU"/>
        </w:rPr>
        <w:br/>
      </w:r>
    </w:p>
    <w:p w14:paraId="71A615E5"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20124D"/>
          <w:sz w:val="24"/>
          <w:szCs w:val="24"/>
          <w:lang w:eastAsia="en-AU"/>
        </w:rPr>
        <w:br/>
      </w:r>
    </w:p>
    <w:p w14:paraId="0BA2F864"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660000"/>
          <w:sz w:val="24"/>
          <w:szCs w:val="24"/>
          <w:lang w:eastAsia="en-AU"/>
        </w:rPr>
        <w:t xml:space="preserve">This article originally appeared on the March 1980 issue of the Italian aviation magazine JP4. I hope you enjoyed it. In </w:t>
      </w:r>
      <w:hyperlink r:id="rId24" w:history="1">
        <w:r w:rsidRPr="007108C7">
          <w:rPr>
            <w:rFonts w:ascii="Verdana" w:eastAsia="Times New Roman" w:hAnsi="Verdana" w:cs="Arial"/>
            <w:b/>
            <w:bCs/>
            <w:color w:val="4D469C"/>
            <w:sz w:val="24"/>
            <w:szCs w:val="24"/>
            <w:u w:val="single"/>
            <w:lang w:eastAsia="en-AU"/>
          </w:rPr>
          <w:t>this post</w:t>
        </w:r>
      </w:hyperlink>
      <w:r w:rsidRPr="007108C7">
        <w:rPr>
          <w:rFonts w:ascii="Verdana" w:eastAsia="Times New Roman" w:hAnsi="Verdana" w:cs="Arial"/>
          <w:b/>
          <w:bCs/>
          <w:color w:val="660000"/>
          <w:sz w:val="24"/>
          <w:szCs w:val="24"/>
          <w:lang w:eastAsia="en-AU"/>
        </w:rPr>
        <w:t xml:space="preserve"> we talk about another interesting aircraft by Alberto </w:t>
      </w:r>
      <w:proofErr w:type="spellStart"/>
      <w:r w:rsidRPr="007108C7">
        <w:rPr>
          <w:rFonts w:ascii="Verdana" w:eastAsia="Times New Roman" w:hAnsi="Verdana" w:cs="Arial"/>
          <w:b/>
          <w:bCs/>
          <w:color w:val="660000"/>
          <w:sz w:val="24"/>
          <w:szCs w:val="24"/>
          <w:lang w:eastAsia="en-AU"/>
        </w:rPr>
        <w:t>Jona</w:t>
      </w:r>
      <w:proofErr w:type="spellEnd"/>
      <w:r w:rsidRPr="007108C7">
        <w:rPr>
          <w:rFonts w:ascii="Verdana" w:eastAsia="Times New Roman" w:hAnsi="Verdana" w:cs="Arial"/>
          <w:b/>
          <w:bCs/>
          <w:color w:val="660000"/>
          <w:sz w:val="24"/>
          <w:szCs w:val="24"/>
          <w:lang w:eastAsia="en-AU"/>
        </w:rPr>
        <w:t xml:space="preserve">, which in this case falls into the </w:t>
      </w:r>
      <w:proofErr w:type="spellStart"/>
      <w:r w:rsidRPr="007108C7">
        <w:rPr>
          <w:rFonts w:ascii="Verdana" w:eastAsia="Times New Roman" w:hAnsi="Verdana" w:cs="Arial"/>
          <w:b/>
          <w:bCs/>
          <w:color w:val="660000"/>
          <w:sz w:val="24"/>
          <w:szCs w:val="24"/>
          <w:lang w:eastAsia="en-AU"/>
        </w:rPr>
        <w:t>woulda-coulda-shoulda</w:t>
      </w:r>
      <w:proofErr w:type="spellEnd"/>
      <w:r w:rsidRPr="007108C7">
        <w:rPr>
          <w:rFonts w:ascii="Verdana" w:eastAsia="Times New Roman" w:hAnsi="Verdana" w:cs="Arial"/>
          <w:b/>
          <w:bCs/>
          <w:color w:val="660000"/>
          <w:sz w:val="24"/>
          <w:szCs w:val="24"/>
          <w:lang w:eastAsia="en-AU"/>
        </w:rPr>
        <w:t xml:space="preserve"> category. Your comments, as usual, will be greatly appreciated. Thank you,</w:t>
      </w:r>
    </w:p>
    <w:p w14:paraId="061FD419" w14:textId="77777777" w:rsidR="007108C7" w:rsidRPr="007108C7" w:rsidRDefault="007108C7" w:rsidP="007108C7">
      <w:pPr>
        <w:spacing w:after="0" w:line="240" w:lineRule="auto"/>
        <w:ind w:firstLine="720"/>
        <w:rPr>
          <w:rFonts w:ascii="Arial" w:eastAsia="Times New Roman" w:hAnsi="Arial" w:cs="Arial"/>
          <w:color w:val="46959C"/>
          <w:sz w:val="20"/>
          <w:szCs w:val="20"/>
          <w:lang w:eastAsia="en-AU"/>
        </w:rPr>
      </w:pPr>
      <w:r w:rsidRPr="007108C7">
        <w:rPr>
          <w:rFonts w:ascii="Verdana" w:eastAsia="Times New Roman" w:hAnsi="Verdana" w:cs="Arial"/>
          <w:b/>
          <w:bCs/>
          <w:color w:val="660000"/>
          <w:sz w:val="24"/>
          <w:szCs w:val="24"/>
          <w:lang w:eastAsia="en-AU"/>
        </w:rPr>
        <w:br/>
        <w:t>Leonardo Pavese.</w:t>
      </w:r>
      <w:r w:rsidRPr="007108C7">
        <w:rPr>
          <w:rFonts w:ascii="Arial" w:eastAsia="Times New Roman" w:hAnsi="Arial" w:cs="Arial"/>
          <w:color w:val="46959C"/>
          <w:sz w:val="20"/>
          <w:szCs w:val="20"/>
          <w:lang w:eastAsia="en-AU"/>
        </w:rPr>
        <w:br/>
      </w:r>
      <w:r w:rsidRPr="007108C7">
        <w:rPr>
          <w:rFonts w:ascii="Verdana" w:eastAsia="Times New Roman" w:hAnsi="Verdana" w:cs="Arial"/>
          <w:b/>
          <w:bCs/>
          <w:color w:val="660000"/>
          <w:sz w:val="24"/>
          <w:szCs w:val="24"/>
          <w:lang w:eastAsia="en-AU"/>
        </w:rPr>
        <w:br/>
      </w:r>
    </w:p>
    <w:p w14:paraId="6B5AB55A" w14:textId="77777777" w:rsidR="00205EC1" w:rsidRDefault="00205EC1"/>
    <w:sectPr w:rsidR="00205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C7"/>
    <w:rsid w:val="00205EC1"/>
    <w:rsid w:val="007108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429E"/>
  <w15:chartTrackingRefBased/>
  <w15:docId w15:val="{142C3D85-A401-4BF1-8E06-811D2B72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108C7"/>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7108C7"/>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08C7"/>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7108C7"/>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unhideWhenUsed/>
    <w:rsid w:val="007108C7"/>
    <w:rPr>
      <w:color w:val="0000FF"/>
      <w:u w:val="single"/>
    </w:rPr>
  </w:style>
  <w:style w:type="character" w:styleId="UnresolvedMention">
    <w:name w:val="Unresolved Mention"/>
    <w:basedOn w:val="DefaultParagraphFont"/>
    <w:uiPriority w:val="99"/>
    <w:semiHidden/>
    <w:unhideWhenUsed/>
    <w:rsid w:val="007108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13980">
      <w:bodyDiv w:val="1"/>
      <w:marLeft w:val="0"/>
      <w:marRight w:val="0"/>
      <w:marTop w:val="0"/>
      <w:marBottom w:val="0"/>
      <w:divBdr>
        <w:top w:val="none" w:sz="0" w:space="0" w:color="auto"/>
        <w:left w:val="none" w:sz="0" w:space="0" w:color="auto"/>
        <w:bottom w:val="none" w:sz="0" w:space="0" w:color="auto"/>
        <w:right w:val="none" w:sz="0" w:space="0" w:color="auto"/>
      </w:divBdr>
      <w:divsChild>
        <w:div w:id="1308437402">
          <w:marLeft w:val="-225"/>
          <w:marRight w:val="-225"/>
          <w:marTop w:val="0"/>
          <w:marBottom w:val="0"/>
          <w:divBdr>
            <w:top w:val="single" w:sz="6" w:space="6" w:color="4E384C"/>
            <w:left w:val="none" w:sz="0" w:space="0" w:color="auto"/>
            <w:bottom w:val="none" w:sz="0" w:space="0" w:color="auto"/>
            <w:right w:val="none" w:sz="0" w:space="0" w:color="auto"/>
          </w:divBdr>
          <w:divsChild>
            <w:div w:id="1646929317">
              <w:marLeft w:val="-225"/>
              <w:marRight w:val="-225"/>
              <w:marTop w:val="0"/>
              <w:marBottom w:val="0"/>
              <w:divBdr>
                <w:top w:val="none" w:sz="0" w:space="0" w:color="auto"/>
                <w:left w:val="none" w:sz="0" w:space="0" w:color="auto"/>
                <w:bottom w:val="none" w:sz="0" w:space="0" w:color="auto"/>
                <w:right w:val="none" w:sz="0" w:space="0" w:color="auto"/>
              </w:divBdr>
              <w:divsChild>
                <w:div w:id="1070620284">
                  <w:marLeft w:val="0"/>
                  <w:marRight w:val="0"/>
                  <w:marTop w:val="0"/>
                  <w:marBottom w:val="0"/>
                  <w:divBdr>
                    <w:top w:val="none" w:sz="0" w:space="0" w:color="auto"/>
                    <w:left w:val="none" w:sz="0" w:space="0" w:color="auto"/>
                    <w:bottom w:val="none" w:sz="0" w:space="0" w:color="auto"/>
                    <w:right w:val="none" w:sz="0" w:space="0" w:color="auto"/>
                  </w:divBdr>
                  <w:divsChild>
                    <w:div w:id="54357578">
                      <w:marLeft w:val="0"/>
                      <w:marRight w:val="0"/>
                      <w:marTop w:val="0"/>
                      <w:marBottom w:val="0"/>
                      <w:divBdr>
                        <w:top w:val="none" w:sz="0" w:space="0" w:color="auto"/>
                        <w:left w:val="none" w:sz="0" w:space="0" w:color="auto"/>
                        <w:bottom w:val="none" w:sz="0" w:space="0" w:color="auto"/>
                        <w:right w:val="none" w:sz="0" w:space="0" w:color="auto"/>
                      </w:divBdr>
                      <w:divsChild>
                        <w:div w:id="171842241">
                          <w:marLeft w:val="0"/>
                          <w:marRight w:val="0"/>
                          <w:marTop w:val="0"/>
                          <w:marBottom w:val="0"/>
                          <w:divBdr>
                            <w:top w:val="none" w:sz="0" w:space="0" w:color="auto"/>
                            <w:left w:val="none" w:sz="0" w:space="0" w:color="auto"/>
                            <w:bottom w:val="none" w:sz="0" w:space="0" w:color="auto"/>
                            <w:right w:val="none" w:sz="0" w:space="0" w:color="auto"/>
                          </w:divBdr>
                        </w:div>
                        <w:div w:id="1809473958">
                          <w:marLeft w:val="0"/>
                          <w:marRight w:val="0"/>
                          <w:marTop w:val="0"/>
                          <w:marBottom w:val="0"/>
                          <w:divBdr>
                            <w:top w:val="none" w:sz="0" w:space="0" w:color="auto"/>
                            <w:left w:val="none" w:sz="0" w:space="0" w:color="auto"/>
                            <w:bottom w:val="none" w:sz="0" w:space="0" w:color="auto"/>
                            <w:right w:val="none" w:sz="0" w:space="0" w:color="auto"/>
                          </w:divBdr>
                        </w:div>
                        <w:div w:id="1403869153">
                          <w:marLeft w:val="0"/>
                          <w:marRight w:val="0"/>
                          <w:marTop w:val="0"/>
                          <w:marBottom w:val="0"/>
                          <w:divBdr>
                            <w:top w:val="none" w:sz="0" w:space="0" w:color="auto"/>
                            <w:left w:val="none" w:sz="0" w:space="0" w:color="auto"/>
                            <w:bottom w:val="none" w:sz="0" w:space="0" w:color="auto"/>
                            <w:right w:val="none" w:sz="0" w:space="0" w:color="auto"/>
                          </w:divBdr>
                        </w:div>
                        <w:div w:id="2104374389">
                          <w:marLeft w:val="0"/>
                          <w:marRight w:val="0"/>
                          <w:marTop w:val="0"/>
                          <w:marBottom w:val="0"/>
                          <w:divBdr>
                            <w:top w:val="none" w:sz="0" w:space="0" w:color="auto"/>
                            <w:left w:val="none" w:sz="0" w:space="0" w:color="auto"/>
                            <w:bottom w:val="none" w:sz="0" w:space="0" w:color="auto"/>
                            <w:right w:val="none" w:sz="0" w:space="0" w:color="auto"/>
                          </w:divBdr>
                        </w:div>
                        <w:div w:id="363598209">
                          <w:marLeft w:val="0"/>
                          <w:marRight w:val="0"/>
                          <w:marTop w:val="0"/>
                          <w:marBottom w:val="0"/>
                          <w:divBdr>
                            <w:top w:val="none" w:sz="0" w:space="0" w:color="auto"/>
                            <w:left w:val="none" w:sz="0" w:space="0" w:color="auto"/>
                            <w:bottom w:val="none" w:sz="0" w:space="0" w:color="auto"/>
                            <w:right w:val="none" w:sz="0" w:space="0" w:color="auto"/>
                          </w:divBdr>
                        </w:div>
                        <w:div w:id="287124060">
                          <w:marLeft w:val="0"/>
                          <w:marRight w:val="0"/>
                          <w:marTop w:val="0"/>
                          <w:marBottom w:val="0"/>
                          <w:divBdr>
                            <w:top w:val="none" w:sz="0" w:space="0" w:color="auto"/>
                            <w:left w:val="none" w:sz="0" w:space="0" w:color="auto"/>
                            <w:bottom w:val="none" w:sz="0" w:space="0" w:color="auto"/>
                            <w:right w:val="none" w:sz="0" w:space="0" w:color="auto"/>
                          </w:divBdr>
                        </w:div>
                        <w:div w:id="423455968">
                          <w:marLeft w:val="0"/>
                          <w:marRight w:val="0"/>
                          <w:marTop w:val="0"/>
                          <w:marBottom w:val="0"/>
                          <w:divBdr>
                            <w:top w:val="none" w:sz="0" w:space="0" w:color="auto"/>
                            <w:left w:val="none" w:sz="0" w:space="0" w:color="auto"/>
                            <w:bottom w:val="none" w:sz="0" w:space="0" w:color="auto"/>
                            <w:right w:val="none" w:sz="0" w:space="0" w:color="auto"/>
                          </w:divBdr>
                        </w:div>
                        <w:div w:id="1864779328">
                          <w:marLeft w:val="0"/>
                          <w:marRight w:val="0"/>
                          <w:marTop w:val="0"/>
                          <w:marBottom w:val="0"/>
                          <w:divBdr>
                            <w:top w:val="none" w:sz="0" w:space="0" w:color="auto"/>
                            <w:left w:val="none" w:sz="0" w:space="0" w:color="auto"/>
                            <w:bottom w:val="none" w:sz="0" w:space="0" w:color="auto"/>
                            <w:right w:val="none" w:sz="0" w:space="0" w:color="auto"/>
                          </w:divBdr>
                        </w:div>
                        <w:div w:id="669214182">
                          <w:marLeft w:val="0"/>
                          <w:marRight w:val="0"/>
                          <w:marTop w:val="0"/>
                          <w:marBottom w:val="0"/>
                          <w:divBdr>
                            <w:top w:val="none" w:sz="0" w:space="0" w:color="auto"/>
                            <w:left w:val="none" w:sz="0" w:space="0" w:color="auto"/>
                            <w:bottom w:val="none" w:sz="0" w:space="0" w:color="auto"/>
                            <w:right w:val="none" w:sz="0" w:space="0" w:color="auto"/>
                          </w:divBdr>
                        </w:div>
                        <w:div w:id="1293754295">
                          <w:marLeft w:val="0"/>
                          <w:marRight w:val="0"/>
                          <w:marTop w:val="0"/>
                          <w:marBottom w:val="0"/>
                          <w:divBdr>
                            <w:top w:val="none" w:sz="0" w:space="0" w:color="auto"/>
                            <w:left w:val="none" w:sz="0" w:space="0" w:color="auto"/>
                            <w:bottom w:val="none" w:sz="0" w:space="0" w:color="auto"/>
                            <w:right w:val="none" w:sz="0" w:space="0" w:color="auto"/>
                          </w:divBdr>
                        </w:div>
                        <w:div w:id="1083063029">
                          <w:marLeft w:val="0"/>
                          <w:marRight w:val="0"/>
                          <w:marTop w:val="0"/>
                          <w:marBottom w:val="0"/>
                          <w:divBdr>
                            <w:top w:val="none" w:sz="0" w:space="0" w:color="auto"/>
                            <w:left w:val="none" w:sz="0" w:space="0" w:color="auto"/>
                            <w:bottom w:val="none" w:sz="0" w:space="0" w:color="auto"/>
                            <w:right w:val="none" w:sz="0" w:space="0" w:color="auto"/>
                          </w:divBdr>
                        </w:div>
                        <w:div w:id="1653293934">
                          <w:marLeft w:val="0"/>
                          <w:marRight w:val="0"/>
                          <w:marTop w:val="0"/>
                          <w:marBottom w:val="0"/>
                          <w:divBdr>
                            <w:top w:val="none" w:sz="0" w:space="0" w:color="auto"/>
                            <w:left w:val="none" w:sz="0" w:space="0" w:color="auto"/>
                            <w:bottom w:val="none" w:sz="0" w:space="0" w:color="auto"/>
                            <w:right w:val="none" w:sz="0" w:space="0" w:color="auto"/>
                          </w:divBdr>
                        </w:div>
                        <w:div w:id="672496211">
                          <w:marLeft w:val="0"/>
                          <w:marRight w:val="0"/>
                          <w:marTop w:val="0"/>
                          <w:marBottom w:val="0"/>
                          <w:divBdr>
                            <w:top w:val="none" w:sz="0" w:space="0" w:color="auto"/>
                            <w:left w:val="none" w:sz="0" w:space="0" w:color="auto"/>
                            <w:bottom w:val="none" w:sz="0" w:space="0" w:color="auto"/>
                            <w:right w:val="none" w:sz="0" w:space="0" w:color="auto"/>
                          </w:divBdr>
                        </w:div>
                        <w:div w:id="1718048701">
                          <w:marLeft w:val="0"/>
                          <w:marRight w:val="0"/>
                          <w:marTop w:val="0"/>
                          <w:marBottom w:val="0"/>
                          <w:divBdr>
                            <w:top w:val="none" w:sz="0" w:space="0" w:color="auto"/>
                            <w:left w:val="none" w:sz="0" w:space="0" w:color="auto"/>
                            <w:bottom w:val="none" w:sz="0" w:space="0" w:color="auto"/>
                            <w:right w:val="none" w:sz="0" w:space="0" w:color="auto"/>
                          </w:divBdr>
                        </w:div>
                        <w:div w:id="337661266">
                          <w:marLeft w:val="0"/>
                          <w:marRight w:val="0"/>
                          <w:marTop w:val="0"/>
                          <w:marBottom w:val="0"/>
                          <w:divBdr>
                            <w:top w:val="none" w:sz="0" w:space="0" w:color="auto"/>
                            <w:left w:val="none" w:sz="0" w:space="0" w:color="auto"/>
                            <w:bottom w:val="none" w:sz="0" w:space="0" w:color="auto"/>
                            <w:right w:val="none" w:sz="0" w:space="0" w:color="auto"/>
                          </w:divBdr>
                        </w:div>
                        <w:div w:id="1619947084">
                          <w:marLeft w:val="0"/>
                          <w:marRight w:val="0"/>
                          <w:marTop w:val="0"/>
                          <w:marBottom w:val="0"/>
                          <w:divBdr>
                            <w:top w:val="none" w:sz="0" w:space="0" w:color="auto"/>
                            <w:left w:val="none" w:sz="0" w:space="0" w:color="auto"/>
                            <w:bottom w:val="none" w:sz="0" w:space="0" w:color="auto"/>
                            <w:right w:val="none" w:sz="0" w:space="0" w:color="auto"/>
                          </w:divBdr>
                        </w:div>
                        <w:div w:id="2090299502">
                          <w:marLeft w:val="0"/>
                          <w:marRight w:val="0"/>
                          <w:marTop w:val="0"/>
                          <w:marBottom w:val="0"/>
                          <w:divBdr>
                            <w:top w:val="none" w:sz="0" w:space="0" w:color="auto"/>
                            <w:left w:val="none" w:sz="0" w:space="0" w:color="auto"/>
                            <w:bottom w:val="none" w:sz="0" w:space="0" w:color="auto"/>
                            <w:right w:val="none" w:sz="0" w:space="0" w:color="auto"/>
                          </w:divBdr>
                        </w:div>
                        <w:div w:id="1123234299">
                          <w:marLeft w:val="0"/>
                          <w:marRight w:val="0"/>
                          <w:marTop w:val="0"/>
                          <w:marBottom w:val="0"/>
                          <w:divBdr>
                            <w:top w:val="none" w:sz="0" w:space="0" w:color="auto"/>
                            <w:left w:val="none" w:sz="0" w:space="0" w:color="auto"/>
                            <w:bottom w:val="none" w:sz="0" w:space="0" w:color="auto"/>
                            <w:right w:val="none" w:sz="0" w:space="0" w:color="auto"/>
                          </w:divBdr>
                        </w:div>
                        <w:div w:id="3753634">
                          <w:marLeft w:val="0"/>
                          <w:marRight w:val="0"/>
                          <w:marTop w:val="0"/>
                          <w:marBottom w:val="0"/>
                          <w:divBdr>
                            <w:top w:val="none" w:sz="0" w:space="0" w:color="auto"/>
                            <w:left w:val="none" w:sz="0" w:space="0" w:color="auto"/>
                            <w:bottom w:val="none" w:sz="0" w:space="0" w:color="auto"/>
                            <w:right w:val="none" w:sz="0" w:space="0" w:color="auto"/>
                          </w:divBdr>
                        </w:div>
                        <w:div w:id="1476141267">
                          <w:marLeft w:val="0"/>
                          <w:marRight w:val="0"/>
                          <w:marTop w:val="0"/>
                          <w:marBottom w:val="0"/>
                          <w:divBdr>
                            <w:top w:val="none" w:sz="0" w:space="0" w:color="auto"/>
                            <w:left w:val="none" w:sz="0" w:space="0" w:color="auto"/>
                            <w:bottom w:val="none" w:sz="0" w:space="0" w:color="auto"/>
                            <w:right w:val="none" w:sz="0" w:space="0" w:color="auto"/>
                          </w:divBdr>
                        </w:div>
                        <w:div w:id="1630357883">
                          <w:marLeft w:val="0"/>
                          <w:marRight w:val="0"/>
                          <w:marTop w:val="0"/>
                          <w:marBottom w:val="0"/>
                          <w:divBdr>
                            <w:top w:val="none" w:sz="0" w:space="0" w:color="auto"/>
                            <w:left w:val="none" w:sz="0" w:space="0" w:color="auto"/>
                            <w:bottom w:val="none" w:sz="0" w:space="0" w:color="auto"/>
                            <w:right w:val="none" w:sz="0" w:space="0" w:color="auto"/>
                          </w:divBdr>
                        </w:div>
                        <w:div w:id="2144037577">
                          <w:marLeft w:val="0"/>
                          <w:marRight w:val="0"/>
                          <w:marTop w:val="0"/>
                          <w:marBottom w:val="0"/>
                          <w:divBdr>
                            <w:top w:val="none" w:sz="0" w:space="0" w:color="auto"/>
                            <w:left w:val="none" w:sz="0" w:space="0" w:color="auto"/>
                            <w:bottom w:val="none" w:sz="0" w:space="0" w:color="auto"/>
                            <w:right w:val="none" w:sz="0" w:space="0" w:color="auto"/>
                          </w:divBdr>
                        </w:div>
                        <w:div w:id="1326979953">
                          <w:marLeft w:val="0"/>
                          <w:marRight w:val="0"/>
                          <w:marTop w:val="0"/>
                          <w:marBottom w:val="0"/>
                          <w:divBdr>
                            <w:top w:val="none" w:sz="0" w:space="0" w:color="auto"/>
                            <w:left w:val="none" w:sz="0" w:space="0" w:color="auto"/>
                            <w:bottom w:val="none" w:sz="0" w:space="0" w:color="auto"/>
                            <w:right w:val="none" w:sz="0" w:space="0" w:color="auto"/>
                          </w:divBdr>
                        </w:div>
                        <w:div w:id="1588922545">
                          <w:marLeft w:val="0"/>
                          <w:marRight w:val="0"/>
                          <w:marTop w:val="0"/>
                          <w:marBottom w:val="0"/>
                          <w:divBdr>
                            <w:top w:val="none" w:sz="0" w:space="0" w:color="auto"/>
                            <w:left w:val="none" w:sz="0" w:space="0" w:color="auto"/>
                            <w:bottom w:val="none" w:sz="0" w:space="0" w:color="auto"/>
                            <w:right w:val="none" w:sz="0" w:space="0" w:color="auto"/>
                          </w:divBdr>
                        </w:div>
                        <w:div w:id="2072657663">
                          <w:marLeft w:val="0"/>
                          <w:marRight w:val="0"/>
                          <w:marTop w:val="0"/>
                          <w:marBottom w:val="0"/>
                          <w:divBdr>
                            <w:top w:val="none" w:sz="0" w:space="0" w:color="auto"/>
                            <w:left w:val="none" w:sz="0" w:space="0" w:color="auto"/>
                            <w:bottom w:val="none" w:sz="0" w:space="0" w:color="auto"/>
                            <w:right w:val="none" w:sz="0" w:space="0" w:color="auto"/>
                          </w:divBdr>
                        </w:div>
                        <w:div w:id="1420522777">
                          <w:marLeft w:val="0"/>
                          <w:marRight w:val="0"/>
                          <w:marTop w:val="0"/>
                          <w:marBottom w:val="0"/>
                          <w:divBdr>
                            <w:top w:val="none" w:sz="0" w:space="0" w:color="auto"/>
                            <w:left w:val="none" w:sz="0" w:space="0" w:color="auto"/>
                            <w:bottom w:val="none" w:sz="0" w:space="0" w:color="auto"/>
                            <w:right w:val="none" w:sz="0" w:space="0" w:color="auto"/>
                          </w:divBdr>
                        </w:div>
                        <w:div w:id="1774128652">
                          <w:marLeft w:val="0"/>
                          <w:marRight w:val="0"/>
                          <w:marTop w:val="0"/>
                          <w:marBottom w:val="0"/>
                          <w:divBdr>
                            <w:top w:val="none" w:sz="0" w:space="0" w:color="auto"/>
                            <w:left w:val="none" w:sz="0" w:space="0" w:color="auto"/>
                            <w:bottom w:val="none" w:sz="0" w:space="0" w:color="auto"/>
                            <w:right w:val="none" w:sz="0" w:space="0" w:color="auto"/>
                          </w:divBdr>
                        </w:div>
                        <w:div w:id="1664894981">
                          <w:marLeft w:val="0"/>
                          <w:marRight w:val="0"/>
                          <w:marTop w:val="0"/>
                          <w:marBottom w:val="0"/>
                          <w:divBdr>
                            <w:top w:val="none" w:sz="0" w:space="0" w:color="auto"/>
                            <w:left w:val="none" w:sz="0" w:space="0" w:color="auto"/>
                            <w:bottom w:val="none" w:sz="0" w:space="0" w:color="auto"/>
                            <w:right w:val="none" w:sz="0" w:space="0" w:color="auto"/>
                          </w:divBdr>
                        </w:div>
                        <w:div w:id="448352318">
                          <w:marLeft w:val="0"/>
                          <w:marRight w:val="0"/>
                          <w:marTop w:val="0"/>
                          <w:marBottom w:val="0"/>
                          <w:divBdr>
                            <w:top w:val="none" w:sz="0" w:space="0" w:color="auto"/>
                            <w:left w:val="none" w:sz="0" w:space="0" w:color="auto"/>
                            <w:bottom w:val="none" w:sz="0" w:space="0" w:color="auto"/>
                            <w:right w:val="none" w:sz="0" w:space="0" w:color="auto"/>
                          </w:divBdr>
                        </w:div>
                        <w:div w:id="1896619160">
                          <w:marLeft w:val="0"/>
                          <w:marRight w:val="0"/>
                          <w:marTop w:val="0"/>
                          <w:marBottom w:val="0"/>
                          <w:divBdr>
                            <w:top w:val="none" w:sz="0" w:space="0" w:color="auto"/>
                            <w:left w:val="none" w:sz="0" w:space="0" w:color="auto"/>
                            <w:bottom w:val="none" w:sz="0" w:space="0" w:color="auto"/>
                            <w:right w:val="none" w:sz="0" w:space="0" w:color="auto"/>
                          </w:divBdr>
                        </w:div>
                        <w:div w:id="1893613453">
                          <w:marLeft w:val="0"/>
                          <w:marRight w:val="0"/>
                          <w:marTop w:val="0"/>
                          <w:marBottom w:val="0"/>
                          <w:divBdr>
                            <w:top w:val="none" w:sz="0" w:space="0" w:color="auto"/>
                            <w:left w:val="none" w:sz="0" w:space="0" w:color="auto"/>
                            <w:bottom w:val="none" w:sz="0" w:space="0" w:color="auto"/>
                            <w:right w:val="none" w:sz="0" w:space="0" w:color="auto"/>
                          </w:divBdr>
                        </w:div>
                        <w:div w:id="220167585">
                          <w:marLeft w:val="0"/>
                          <w:marRight w:val="0"/>
                          <w:marTop w:val="0"/>
                          <w:marBottom w:val="0"/>
                          <w:divBdr>
                            <w:top w:val="none" w:sz="0" w:space="0" w:color="auto"/>
                            <w:left w:val="none" w:sz="0" w:space="0" w:color="auto"/>
                            <w:bottom w:val="none" w:sz="0" w:space="0" w:color="auto"/>
                            <w:right w:val="none" w:sz="0" w:space="0" w:color="auto"/>
                          </w:divBdr>
                        </w:div>
                        <w:div w:id="689528351">
                          <w:marLeft w:val="0"/>
                          <w:marRight w:val="0"/>
                          <w:marTop w:val="0"/>
                          <w:marBottom w:val="0"/>
                          <w:divBdr>
                            <w:top w:val="none" w:sz="0" w:space="0" w:color="auto"/>
                            <w:left w:val="none" w:sz="0" w:space="0" w:color="auto"/>
                            <w:bottom w:val="none" w:sz="0" w:space="0" w:color="auto"/>
                            <w:right w:val="none" w:sz="0" w:space="0" w:color="auto"/>
                          </w:divBdr>
                        </w:div>
                        <w:div w:id="40400255">
                          <w:marLeft w:val="0"/>
                          <w:marRight w:val="0"/>
                          <w:marTop w:val="0"/>
                          <w:marBottom w:val="0"/>
                          <w:divBdr>
                            <w:top w:val="none" w:sz="0" w:space="0" w:color="auto"/>
                            <w:left w:val="none" w:sz="0" w:space="0" w:color="auto"/>
                            <w:bottom w:val="none" w:sz="0" w:space="0" w:color="auto"/>
                            <w:right w:val="none" w:sz="0" w:space="0" w:color="auto"/>
                          </w:divBdr>
                        </w:div>
                        <w:div w:id="1025247831">
                          <w:marLeft w:val="0"/>
                          <w:marRight w:val="0"/>
                          <w:marTop w:val="0"/>
                          <w:marBottom w:val="0"/>
                          <w:divBdr>
                            <w:top w:val="none" w:sz="0" w:space="0" w:color="auto"/>
                            <w:left w:val="none" w:sz="0" w:space="0" w:color="auto"/>
                            <w:bottom w:val="none" w:sz="0" w:space="0" w:color="auto"/>
                            <w:right w:val="none" w:sz="0" w:space="0" w:color="auto"/>
                          </w:divBdr>
                        </w:div>
                        <w:div w:id="910502886">
                          <w:marLeft w:val="0"/>
                          <w:marRight w:val="0"/>
                          <w:marTop w:val="0"/>
                          <w:marBottom w:val="0"/>
                          <w:divBdr>
                            <w:top w:val="none" w:sz="0" w:space="0" w:color="auto"/>
                            <w:left w:val="none" w:sz="0" w:space="0" w:color="auto"/>
                            <w:bottom w:val="none" w:sz="0" w:space="0" w:color="auto"/>
                            <w:right w:val="none" w:sz="0" w:space="0" w:color="auto"/>
                          </w:divBdr>
                        </w:div>
                        <w:div w:id="696004591">
                          <w:marLeft w:val="0"/>
                          <w:marRight w:val="0"/>
                          <w:marTop w:val="0"/>
                          <w:marBottom w:val="0"/>
                          <w:divBdr>
                            <w:top w:val="none" w:sz="0" w:space="0" w:color="auto"/>
                            <w:left w:val="none" w:sz="0" w:space="0" w:color="auto"/>
                            <w:bottom w:val="none" w:sz="0" w:space="0" w:color="auto"/>
                            <w:right w:val="none" w:sz="0" w:space="0" w:color="auto"/>
                          </w:divBdr>
                        </w:div>
                        <w:div w:id="1466773766">
                          <w:marLeft w:val="0"/>
                          <w:marRight w:val="0"/>
                          <w:marTop w:val="0"/>
                          <w:marBottom w:val="0"/>
                          <w:divBdr>
                            <w:top w:val="none" w:sz="0" w:space="0" w:color="auto"/>
                            <w:left w:val="none" w:sz="0" w:space="0" w:color="auto"/>
                            <w:bottom w:val="none" w:sz="0" w:space="0" w:color="auto"/>
                            <w:right w:val="none" w:sz="0" w:space="0" w:color="auto"/>
                          </w:divBdr>
                        </w:div>
                        <w:div w:id="1012996661">
                          <w:marLeft w:val="0"/>
                          <w:marRight w:val="0"/>
                          <w:marTop w:val="0"/>
                          <w:marBottom w:val="0"/>
                          <w:divBdr>
                            <w:top w:val="none" w:sz="0" w:space="0" w:color="auto"/>
                            <w:left w:val="none" w:sz="0" w:space="0" w:color="auto"/>
                            <w:bottom w:val="none" w:sz="0" w:space="0" w:color="auto"/>
                            <w:right w:val="none" w:sz="0" w:space="0" w:color="auto"/>
                          </w:divBdr>
                        </w:div>
                        <w:div w:id="68427642">
                          <w:marLeft w:val="0"/>
                          <w:marRight w:val="0"/>
                          <w:marTop w:val="0"/>
                          <w:marBottom w:val="0"/>
                          <w:divBdr>
                            <w:top w:val="none" w:sz="0" w:space="0" w:color="auto"/>
                            <w:left w:val="none" w:sz="0" w:space="0" w:color="auto"/>
                            <w:bottom w:val="none" w:sz="0" w:space="0" w:color="auto"/>
                            <w:right w:val="none" w:sz="0" w:space="0" w:color="auto"/>
                          </w:divBdr>
                        </w:div>
                        <w:div w:id="769080972">
                          <w:marLeft w:val="0"/>
                          <w:marRight w:val="0"/>
                          <w:marTop w:val="0"/>
                          <w:marBottom w:val="0"/>
                          <w:divBdr>
                            <w:top w:val="none" w:sz="0" w:space="0" w:color="auto"/>
                            <w:left w:val="none" w:sz="0" w:space="0" w:color="auto"/>
                            <w:bottom w:val="none" w:sz="0" w:space="0" w:color="auto"/>
                            <w:right w:val="none" w:sz="0" w:space="0" w:color="auto"/>
                          </w:divBdr>
                        </w:div>
                        <w:div w:id="344357826">
                          <w:marLeft w:val="0"/>
                          <w:marRight w:val="0"/>
                          <w:marTop w:val="0"/>
                          <w:marBottom w:val="0"/>
                          <w:divBdr>
                            <w:top w:val="none" w:sz="0" w:space="0" w:color="auto"/>
                            <w:left w:val="none" w:sz="0" w:space="0" w:color="auto"/>
                            <w:bottom w:val="none" w:sz="0" w:space="0" w:color="auto"/>
                            <w:right w:val="none" w:sz="0" w:space="0" w:color="auto"/>
                          </w:divBdr>
                        </w:div>
                        <w:div w:id="1541933560">
                          <w:marLeft w:val="0"/>
                          <w:marRight w:val="0"/>
                          <w:marTop w:val="0"/>
                          <w:marBottom w:val="0"/>
                          <w:divBdr>
                            <w:top w:val="none" w:sz="0" w:space="0" w:color="auto"/>
                            <w:left w:val="none" w:sz="0" w:space="0" w:color="auto"/>
                            <w:bottom w:val="none" w:sz="0" w:space="0" w:color="auto"/>
                            <w:right w:val="none" w:sz="0" w:space="0" w:color="auto"/>
                          </w:divBdr>
                        </w:div>
                        <w:div w:id="1064375189">
                          <w:marLeft w:val="0"/>
                          <w:marRight w:val="0"/>
                          <w:marTop w:val="0"/>
                          <w:marBottom w:val="0"/>
                          <w:divBdr>
                            <w:top w:val="none" w:sz="0" w:space="0" w:color="auto"/>
                            <w:left w:val="none" w:sz="0" w:space="0" w:color="auto"/>
                            <w:bottom w:val="none" w:sz="0" w:space="0" w:color="auto"/>
                            <w:right w:val="none" w:sz="0" w:space="0" w:color="auto"/>
                          </w:divBdr>
                        </w:div>
                        <w:div w:id="1445345599">
                          <w:marLeft w:val="0"/>
                          <w:marRight w:val="0"/>
                          <w:marTop w:val="0"/>
                          <w:marBottom w:val="0"/>
                          <w:divBdr>
                            <w:top w:val="none" w:sz="0" w:space="0" w:color="auto"/>
                            <w:left w:val="none" w:sz="0" w:space="0" w:color="auto"/>
                            <w:bottom w:val="none" w:sz="0" w:space="0" w:color="auto"/>
                            <w:right w:val="none" w:sz="0" w:space="0" w:color="auto"/>
                          </w:divBdr>
                        </w:div>
                        <w:div w:id="982392578">
                          <w:marLeft w:val="0"/>
                          <w:marRight w:val="0"/>
                          <w:marTop w:val="0"/>
                          <w:marBottom w:val="0"/>
                          <w:divBdr>
                            <w:top w:val="none" w:sz="0" w:space="0" w:color="auto"/>
                            <w:left w:val="none" w:sz="0" w:space="0" w:color="auto"/>
                            <w:bottom w:val="none" w:sz="0" w:space="0" w:color="auto"/>
                            <w:right w:val="none" w:sz="0" w:space="0" w:color="auto"/>
                          </w:divBdr>
                        </w:div>
                        <w:div w:id="867528808">
                          <w:marLeft w:val="0"/>
                          <w:marRight w:val="0"/>
                          <w:marTop w:val="0"/>
                          <w:marBottom w:val="0"/>
                          <w:divBdr>
                            <w:top w:val="none" w:sz="0" w:space="0" w:color="auto"/>
                            <w:left w:val="none" w:sz="0" w:space="0" w:color="auto"/>
                            <w:bottom w:val="none" w:sz="0" w:space="0" w:color="auto"/>
                            <w:right w:val="none" w:sz="0" w:space="0" w:color="auto"/>
                          </w:divBdr>
                        </w:div>
                        <w:div w:id="1554346736">
                          <w:marLeft w:val="0"/>
                          <w:marRight w:val="0"/>
                          <w:marTop w:val="0"/>
                          <w:marBottom w:val="0"/>
                          <w:divBdr>
                            <w:top w:val="none" w:sz="0" w:space="0" w:color="auto"/>
                            <w:left w:val="none" w:sz="0" w:space="0" w:color="auto"/>
                            <w:bottom w:val="none" w:sz="0" w:space="0" w:color="auto"/>
                            <w:right w:val="none" w:sz="0" w:space="0" w:color="auto"/>
                          </w:divBdr>
                        </w:div>
                        <w:div w:id="183402371">
                          <w:marLeft w:val="0"/>
                          <w:marRight w:val="0"/>
                          <w:marTop w:val="0"/>
                          <w:marBottom w:val="0"/>
                          <w:divBdr>
                            <w:top w:val="none" w:sz="0" w:space="0" w:color="auto"/>
                            <w:left w:val="none" w:sz="0" w:space="0" w:color="auto"/>
                            <w:bottom w:val="none" w:sz="0" w:space="0" w:color="auto"/>
                            <w:right w:val="none" w:sz="0" w:space="0" w:color="auto"/>
                          </w:divBdr>
                        </w:div>
                        <w:div w:id="61832674">
                          <w:marLeft w:val="0"/>
                          <w:marRight w:val="0"/>
                          <w:marTop w:val="0"/>
                          <w:marBottom w:val="0"/>
                          <w:divBdr>
                            <w:top w:val="none" w:sz="0" w:space="0" w:color="auto"/>
                            <w:left w:val="none" w:sz="0" w:space="0" w:color="auto"/>
                            <w:bottom w:val="none" w:sz="0" w:space="0" w:color="auto"/>
                            <w:right w:val="none" w:sz="0" w:space="0" w:color="auto"/>
                          </w:divBdr>
                        </w:div>
                        <w:div w:id="2070228223">
                          <w:marLeft w:val="0"/>
                          <w:marRight w:val="0"/>
                          <w:marTop w:val="0"/>
                          <w:marBottom w:val="0"/>
                          <w:divBdr>
                            <w:top w:val="none" w:sz="0" w:space="0" w:color="auto"/>
                            <w:left w:val="none" w:sz="0" w:space="0" w:color="auto"/>
                            <w:bottom w:val="none" w:sz="0" w:space="0" w:color="auto"/>
                            <w:right w:val="none" w:sz="0" w:space="0" w:color="auto"/>
                          </w:divBdr>
                        </w:div>
                        <w:div w:id="959646989">
                          <w:marLeft w:val="0"/>
                          <w:marRight w:val="0"/>
                          <w:marTop w:val="0"/>
                          <w:marBottom w:val="0"/>
                          <w:divBdr>
                            <w:top w:val="none" w:sz="0" w:space="0" w:color="auto"/>
                            <w:left w:val="none" w:sz="0" w:space="0" w:color="auto"/>
                            <w:bottom w:val="none" w:sz="0" w:space="0" w:color="auto"/>
                            <w:right w:val="none" w:sz="0" w:space="0" w:color="auto"/>
                          </w:divBdr>
                        </w:div>
                        <w:div w:id="1095512981">
                          <w:marLeft w:val="0"/>
                          <w:marRight w:val="0"/>
                          <w:marTop w:val="0"/>
                          <w:marBottom w:val="0"/>
                          <w:divBdr>
                            <w:top w:val="none" w:sz="0" w:space="0" w:color="auto"/>
                            <w:left w:val="none" w:sz="0" w:space="0" w:color="auto"/>
                            <w:bottom w:val="none" w:sz="0" w:space="0" w:color="auto"/>
                            <w:right w:val="none" w:sz="0" w:space="0" w:color="auto"/>
                          </w:divBdr>
                        </w:div>
                        <w:div w:id="1745908766">
                          <w:marLeft w:val="0"/>
                          <w:marRight w:val="0"/>
                          <w:marTop w:val="0"/>
                          <w:marBottom w:val="0"/>
                          <w:divBdr>
                            <w:top w:val="none" w:sz="0" w:space="0" w:color="auto"/>
                            <w:left w:val="none" w:sz="0" w:space="0" w:color="auto"/>
                            <w:bottom w:val="none" w:sz="0" w:space="0" w:color="auto"/>
                            <w:right w:val="none" w:sz="0" w:space="0" w:color="auto"/>
                          </w:divBdr>
                        </w:div>
                        <w:div w:id="1305626843">
                          <w:marLeft w:val="0"/>
                          <w:marRight w:val="0"/>
                          <w:marTop w:val="0"/>
                          <w:marBottom w:val="0"/>
                          <w:divBdr>
                            <w:top w:val="none" w:sz="0" w:space="0" w:color="auto"/>
                            <w:left w:val="none" w:sz="0" w:space="0" w:color="auto"/>
                            <w:bottom w:val="none" w:sz="0" w:space="0" w:color="auto"/>
                            <w:right w:val="none" w:sz="0" w:space="0" w:color="auto"/>
                          </w:divBdr>
                        </w:div>
                        <w:div w:id="295262041">
                          <w:marLeft w:val="0"/>
                          <w:marRight w:val="0"/>
                          <w:marTop w:val="0"/>
                          <w:marBottom w:val="0"/>
                          <w:divBdr>
                            <w:top w:val="none" w:sz="0" w:space="0" w:color="auto"/>
                            <w:left w:val="none" w:sz="0" w:space="0" w:color="auto"/>
                            <w:bottom w:val="none" w:sz="0" w:space="0" w:color="auto"/>
                            <w:right w:val="none" w:sz="0" w:space="0" w:color="auto"/>
                          </w:divBdr>
                        </w:div>
                        <w:div w:id="23361020">
                          <w:marLeft w:val="0"/>
                          <w:marRight w:val="0"/>
                          <w:marTop w:val="0"/>
                          <w:marBottom w:val="0"/>
                          <w:divBdr>
                            <w:top w:val="none" w:sz="0" w:space="0" w:color="auto"/>
                            <w:left w:val="none" w:sz="0" w:space="0" w:color="auto"/>
                            <w:bottom w:val="none" w:sz="0" w:space="0" w:color="auto"/>
                            <w:right w:val="none" w:sz="0" w:space="0" w:color="auto"/>
                          </w:divBdr>
                        </w:div>
                        <w:div w:id="1678734003">
                          <w:marLeft w:val="0"/>
                          <w:marRight w:val="0"/>
                          <w:marTop w:val="0"/>
                          <w:marBottom w:val="0"/>
                          <w:divBdr>
                            <w:top w:val="none" w:sz="0" w:space="0" w:color="auto"/>
                            <w:left w:val="none" w:sz="0" w:space="0" w:color="auto"/>
                            <w:bottom w:val="none" w:sz="0" w:space="0" w:color="auto"/>
                            <w:right w:val="none" w:sz="0" w:space="0" w:color="auto"/>
                          </w:divBdr>
                        </w:div>
                        <w:div w:id="2042626987">
                          <w:marLeft w:val="0"/>
                          <w:marRight w:val="0"/>
                          <w:marTop w:val="0"/>
                          <w:marBottom w:val="0"/>
                          <w:divBdr>
                            <w:top w:val="none" w:sz="0" w:space="0" w:color="auto"/>
                            <w:left w:val="none" w:sz="0" w:space="0" w:color="auto"/>
                            <w:bottom w:val="none" w:sz="0" w:space="0" w:color="auto"/>
                            <w:right w:val="none" w:sz="0" w:space="0" w:color="auto"/>
                          </w:divBdr>
                        </w:div>
                        <w:div w:id="956837230">
                          <w:marLeft w:val="0"/>
                          <w:marRight w:val="0"/>
                          <w:marTop w:val="0"/>
                          <w:marBottom w:val="0"/>
                          <w:divBdr>
                            <w:top w:val="none" w:sz="0" w:space="0" w:color="auto"/>
                            <w:left w:val="none" w:sz="0" w:space="0" w:color="auto"/>
                            <w:bottom w:val="none" w:sz="0" w:space="0" w:color="auto"/>
                            <w:right w:val="none" w:sz="0" w:space="0" w:color="auto"/>
                          </w:divBdr>
                        </w:div>
                        <w:div w:id="1691181280">
                          <w:marLeft w:val="0"/>
                          <w:marRight w:val="0"/>
                          <w:marTop w:val="0"/>
                          <w:marBottom w:val="0"/>
                          <w:divBdr>
                            <w:top w:val="none" w:sz="0" w:space="0" w:color="auto"/>
                            <w:left w:val="none" w:sz="0" w:space="0" w:color="auto"/>
                            <w:bottom w:val="none" w:sz="0" w:space="0" w:color="auto"/>
                            <w:right w:val="none" w:sz="0" w:space="0" w:color="auto"/>
                          </w:divBdr>
                        </w:div>
                        <w:div w:id="137114282">
                          <w:marLeft w:val="0"/>
                          <w:marRight w:val="0"/>
                          <w:marTop w:val="0"/>
                          <w:marBottom w:val="0"/>
                          <w:divBdr>
                            <w:top w:val="none" w:sz="0" w:space="0" w:color="auto"/>
                            <w:left w:val="none" w:sz="0" w:space="0" w:color="auto"/>
                            <w:bottom w:val="none" w:sz="0" w:space="0" w:color="auto"/>
                            <w:right w:val="none" w:sz="0" w:space="0" w:color="auto"/>
                          </w:divBdr>
                        </w:div>
                        <w:div w:id="1155805259">
                          <w:marLeft w:val="0"/>
                          <w:marRight w:val="0"/>
                          <w:marTop w:val="0"/>
                          <w:marBottom w:val="0"/>
                          <w:divBdr>
                            <w:top w:val="none" w:sz="0" w:space="0" w:color="auto"/>
                            <w:left w:val="none" w:sz="0" w:space="0" w:color="auto"/>
                            <w:bottom w:val="none" w:sz="0" w:space="0" w:color="auto"/>
                            <w:right w:val="none" w:sz="0" w:space="0" w:color="auto"/>
                          </w:divBdr>
                        </w:div>
                        <w:div w:id="916937037">
                          <w:marLeft w:val="0"/>
                          <w:marRight w:val="0"/>
                          <w:marTop w:val="0"/>
                          <w:marBottom w:val="0"/>
                          <w:divBdr>
                            <w:top w:val="none" w:sz="0" w:space="0" w:color="auto"/>
                            <w:left w:val="none" w:sz="0" w:space="0" w:color="auto"/>
                            <w:bottom w:val="none" w:sz="0" w:space="0" w:color="auto"/>
                            <w:right w:val="none" w:sz="0" w:space="0" w:color="auto"/>
                          </w:divBdr>
                        </w:div>
                        <w:div w:id="81686222">
                          <w:marLeft w:val="0"/>
                          <w:marRight w:val="0"/>
                          <w:marTop w:val="0"/>
                          <w:marBottom w:val="0"/>
                          <w:divBdr>
                            <w:top w:val="none" w:sz="0" w:space="0" w:color="auto"/>
                            <w:left w:val="none" w:sz="0" w:space="0" w:color="auto"/>
                            <w:bottom w:val="none" w:sz="0" w:space="0" w:color="auto"/>
                            <w:right w:val="none" w:sz="0" w:space="0" w:color="auto"/>
                          </w:divBdr>
                        </w:div>
                        <w:div w:id="2057506049">
                          <w:marLeft w:val="0"/>
                          <w:marRight w:val="0"/>
                          <w:marTop w:val="0"/>
                          <w:marBottom w:val="0"/>
                          <w:divBdr>
                            <w:top w:val="none" w:sz="0" w:space="0" w:color="auto"/>
                            <w:left w:val="none" w:sz="0" w:space="0" w:color="auto"/>
                            <w:bottom w:val="none" w:sz="0" w:space="0" w:color="auto"/>
                            <w:right w:val="none" w:sz="0" w:space="0" w:color="auto"/>
                          </w:divBdr>
                        </w:div>
                        <w:div w:id="1623150901">
                          <w:marLeft w:val="0"/>
                          <w:marRight w:val="0"/>
                          <w:marTop w:val="0"/>
                          <w:marBottom w:val="0"/>
                          <w:divBdr>
                            <w:top w:val="none" w:sz="0" w:space="0" w:color="auto"/>
                            <w:left w:val="none" w:sz="0" w:space="0" w:color="auto"/>
                            <w:bottom w:val="none" w:sz="0" w:space="0" w:color="auto"/>
                            <w:right w:val="none" w:sz="0" w:space="0" w:color="auto"/>
                          </w:divBdr>
                        </w:div>
                        <w:div w:id="1926257355">
                          <w:marLeft w:val="0"/>
                          <w:marRight w:val="0"/>
                          <w:marTop w:val="0"/>
                          <w:marBottom w:val="0"/>
                          <w:divBdr>
                            <w:top w:val="none" w:sz="0" w:space="0" w:color="auto"/>
                            <w:left w:val="none" w:sz="0" w:space="0" w:color="auto"/>
                            <w:bottom w:val="none" w:sz="0" w:space="0" w:color="auto"/>
                            <w:right w:val="none" w:sz="0" w:space="0" w:color="auto"/>
                          </w:divBdr>
                        </w:div>
                        <w:div w:id="836651411">
                          <w:marLeft w:val="0"/>
                          <w:marRight w:val="0"/>
                          <w:marTop w:val="0"/>
                          <w:marBottom w:val="0"/>
                          <w:divBdr>
                            <w:top w:val="none" w:sz="0" w:space="0" w:color="auto"/>
                            <w:left w:val="none" w:sz="0" w:space="0" w:color="auto"/>
                            <w:bottom w:val="none" w:sz="0" w:space="0" w:color="auto"/>
                            <w:right w:val="none" w:sz="0" w:space="0" w:color="auto"/>
                          </w:divBdr>
                        </w:div>
                        <w:div w:id="809522068">
                          <w:marLeft w:val="0"/>
                          <w:marRight w:val="0"/>
                          <w:marTop w:val="0"/>
                          <w:marBottom w:val="0"/>
                          <w:divBdr>
                            <w:top w:val="none" w:sz="0" w:space="0" w:color="auto"/>
                            <w:left w:val="none" w:sz="0" w:space="0" w:color="auto"/>
                            <w:bottom w:val="none" w:sz="0" w:space="0" w:color="auto"/>
                            <w:right w:val="none" w:sz="0" w:space="0" w:color="auto"/>
                          </w:divBdr>
                        </w:div>
                        <w:div w:id="2007436011">
                          <w:marLeft w:val="0"/>
                          <w:marRight w:val="0"/>
                          <w:marTop w:val="0"/>
                          <w:marBottom w:val="0"/>
                          <w:divBdr>
                            <w:top w:val="none" w:sz="0" w:space="0" w:color="auto"/>
                            <w:left w:val="none" w:sz="0" w:space="0" w:color="auto"/>
                            <w:bottom w:val="none" w:sz="0" w:space="0" w:color="auto"/>
                            <w:right w:val="none" w:sz="0" w:space="0" w:color="auto"/>
                          </w:divBdr>
                        </w:div>
                        <w:div w:id="1752266190">
                          <w:marLeft w:val="0"/>
                          <w:marRight w:val="0"/>
                          <w:marTop w:val="0"/>
                          <w:marBottom w:val="0"/>
                          <w:divBdr>
                            <w:top w:val="none" w:sz="0" w:space="0" w:color="auto"/>
                            <w:left w:val="none" w:sz="0" w:space="0" w:color="auto"/>
                            <w:bottom w:val="none" w:sz="0" w:space="0" w:color="auto"/>
                            <w:right w:val="none" w:sz="0" w:space="0" w:color="auto"/>
                          </w:divBdr>
                        </w:div>
                        <w:div w:id="322317984">
                          <w:marLeft w:val="0"/>
                          <w:marRight w:val="0"/>
                          <w:marTop w:val="0"/>
                          <w:marBottom w:val="0"/>
                          <w:divBdr>
                            <w:top w:val="none" w:sz="0" w:space="0" w:color="auto"/>
                            <w:left w:val="none" w:sz="0" w:space="0" w:color="auto"/>
                            <w:bottom w:val="none" w:sz="0" w:space="0" w:color="auto"/>
                            <w:right w:val="none" w:sz="0" w:space="0" w:color="auto"/>
                          </w:divBdr>
                        </w:div>
                        <w:div w:id="1034378789">
                          <w:marLeft w:val="0"/>
                          <w:marRight w:val="0"/>
                          <w:marTop w:val="0"/>
                          <w:marBottom w:val="0"/>
                          <w:divBdr>
                            <w:top w:val="none" w:sz="0" w:space="0" w:color="auto"/>
                            <w:left w:val="none" w:sz="0" w:space="0" w:color="auto"/>
                            <w:bottom w:val="none" w:sz="0" w:space="0" w:color="auto"/>
                            <w:right w:val="none" w:sz="0" w:space="0" w:color="auto"/>
                          </w:divBdr>
                        </w:div>
                        <w:div w:id="1289510357">
                          <w:marLeft w:val="0"/>
                          <w:marRight w:val="0"/>
                          <w:marTop w:val="0"/>
                          <w:marBottom w:val="0"/>
                          <w:divBdr>
                            <w:top w:val="none" w:sz="0" w:space="0" w:color="auto"/>
                            <w:left w:val="none" w:sz="0" w:space="0" w:color="auto"/>
                            <w:bottom w:val="none" w:sz="0" w:space="0" w:color="auto"/>
                            <w:right w:val="none" w:sz="0" w:space="0" w:color="auto"/>
                          </w:divBdr>
                        </w:div>
                        <w:div w:id="684132789">
                          <w:marLeft w:val="0"/>
                          <w:marRight w:val="0"/>
                          <w:marTop w:val="0"/>
                          <w:marBottom w:val="0"/>
                          <w:divBdr>
                            <w:top w:val="none" w:sz="0" w:space="0" w:color="auto"/>
                            <w:left w:val="none" w:sz="0" w:space="0" w:color="auto"/>
                            <w:bottom w:val="none" w:sz="0" w:space="0" w:color="auto"/>
                            <w:right w:val="none" w:sz="0" w:space="0" w:color="auto"/>
                          </w:divBdr>
                        </w:div>
                        <w:div w:id="1923879454">
                          <w:marLeft w:val="0"/>
                          <w:marRight w:val="0"/>
                          <w:marTop w:val="0"/>
                          <w:marBottom w:val="0"/>
                          <w:divBdr>
                            <w:top w:val="none" w:sz="0" w:space="0" w:color="auto"/>
                            <w:left w:val="none" w:sz="0" w:space="0" w:color="auto"/>
                            <w:bottom w:val="none" w:sz="0" w:space="0" w:color="auto"/>
                            <w:right w:val="none" w:sz="0" w:space="0" w:color="auto"/>
                          </w:divBdr>
                        </w:div>
                        <w:div w:id="672992144">
                          <w:marLeft w:val="0"/>
                          <w:marRight w:val="0"/>
                          <w:marTop w:val="0"/>
                          <w:marBottom w:val="0"/>
                          <w:divBdr>
                            <w:top w:val="none" w:sz="0" w:space="0" w:color="auto"/>
                            <w:left w:val="none" w:sz="0" w:space="0" w:color="auto"/>
                            <w:bottom w:val="none" w:sz="0" w:space="0" w:color="auto"/>
                            <w:right w:val="none" w:sz="0" w:space="0" w:color="auto"/>
                          </w:divBdr>
                        </w:div>
                        <w:div w:id="445194414">
                          <w:marLeft w:val="0"/>
                          <w:marRight w:val="0"/>
                          <w:marTop w:val="0"/>
                          <w:marBottom w:val="0"/>
                          <w:divBdr>
                            <w:top w:val="none" w:sz="0" w:space="0" w:color="auto"/>
                            <w:left w:val="none" w:sz="0" w:space="0" w:color="auto"/>
                            <w:bottom w:val="none" w:sz="0" w:space="0" w:color="auto"/>
                            <w:right w:val="none" w:sz="0" w:space="0" w:color="auto"/>
                          </w:divBdr>
                        </w:div>
                        <w:div w:id="979311087">
                          <w:marLeft w:val="0"/>
                          <w:marRight w:val="0"/>
                          <w:marTop w:val="0"/>
                          <w:marBottom w:val="0"/>
                          <w:divBdr>
                            <w:top w:val="none" w:sz="0" w:space="0" w:color="auto"/>
                            <w:left w:val="none" w:sz="0" w:space="0" w:color="auto"/>
                            <w:bottom w:val="none" w:sz="0" w:space="0" w:color="auto"/>
                            <w:right w:val="none" w:sz="0" w:space="0" w:color="auto"/>
                          </w:divBdr>
                        </w:div>
                        <w:div w:id="1650329849">
                          <w:marLeft w:val="0"/>
                          <w:marRight w:val="0"/>
                          <w:marTop w:val="0"/>
                          <w:marBottom w:val="0"/>
                          <w:divBdr>
                            <w:top w:val="none" w:sz="0" w:space="0" w:color="auto"/>
                            <w:left w:val="none" w:sz="0" w:space="0" w:color="auto"/>
                            <w:bottom w:val="none" w:sz="0" w:space="0" w:color="auto"/>
                            <w:right w:val="none" w:sz="0" w:space="0" w:color="auto"/>
                          </w:divBdr>
                        </w:div>
                        <w:div w:id="1148129062">
                          <w:marLeft w:val="0"/>
                          <w:marRight w:val="0"/>
                          <w:marTop w:val="0"/>
                          <w:marBottom w:val="0"/>
                          <w:divBdr>
                            <w:top w:val="none" w:sz="0" w:space="0" w:color="auto"/>
                            <w:left w:val="none" w:sz="0" w:space="0" w:color="auto"/>
                            <w:bottom w:val="none" w:sz="0" w:space="0" w:color="auto"/>
                            <w:right w:val="none" w:sz="0" w:space="0" w:color="auto"/>
                          </w:divBdr>
                        </w:div>
                        <w:div w:id="678242512">
                          <w:marLeft w:val="0"/>
                          <w:marRight w:val="0"/>
                          <w:marTop w:val="0"/>
                          <w:marBottom w:val="0"/>
                          <w:divBdr>
                            <w:top w:val="none" w:sz="0" w:space="0" w:color="auto"/>
                            <w:left w:val="none" w:sz="0" w:space="0" w:color="auto"/>
                            <w:bottom w:val="none" w:sz="0" w:space="0" w:color="auto"/>
                            <w:right w:val="none" w:sz="0" w:space="0" w:color="auto"/>
                          </w:divBdr>
                        </w:div>
                        <w:div w:id="1457724066">
                          <w:marLeft w:val="0"/>
                          <w:marRight w:val="0"/>
                          <w:marTop w:val="0"/>
                          <w:marBottom w:val="0"/>
                          <w:divBdr>
                            <w:top w:val="none" w:sz="0" w:space="0" w:color="auto"/>
                            <w:left w:val="none" w:sz="0" w:space="0" w:color="auto"/>
                            <w:bottom w:val="none" w:sz="0" w:space="0" w:color="auto"/>
                            <w:right w:val="none" w:sz="0" w:space="0" w:color="auto"/>
                          </w:divBdr>
                        </w:div>
                        <w:div w:id="1539583521">
                          <w:marLeft w:val="0"/>
                          <w:marRight w:val="0"/>
                          <w:marTop w:val="0"/>
                          <w:marBottom w:val="0"/>
                          <w:divBdr>
                            <w:top w:val="none" w:sz="0" w:space="0" w:color="auto"/>
                            <w:left w:val="none" w:sz="0" w:space="0" w:color="auto"/>
                            <w:bottom w:val="none" w:sz="0" w:space="0" w:color="auto"/>
                            <w:right w:val="none" w:sz="0" w:space="0" w:color="auto"/>
                          </w:divBdr>
                        </w:div>
                        <w:div w:id="130180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1.bp.blogspot.com/-XKpHZq1mQaQ/UVyxBtLBxjI/AAAAAAAAENI/m05wsmCRT5g/s1600/Jona+J6+Cockpit.jpg" TargetMode="External"/><Relationship Id="rId18" Type="http://schemas.openxmlformats.org/officeDocument/2006/relationships/hyperlink" Target="http://3.bp.blogspot.com/-bvPOiocz7p4/UVy1FsYXx7I/AAAAAAAAENg/u_b8CA0TmbI/s1600/vinilo-greca-orla.jp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2.bp.blogspot.com/-MPnuKzutd7I/UVyukSttVQI/AAAAAAAAEMw/_713j_JBFog/s1600/Alberto+Jona.jpg" TargetMode="External"/><Relationship Id="rId12" Type="http://schemas.openxmlformats.org/officeDocument/2006/relationships/image" Target="media/image4.jpeg"/><Relationship Id="rId17" Type="http://schemas.openxmlformats.org/officeDocument/2006/relationships/hyperlink" Target="http://en.wikipedia.org/wiki/Armistice_of_Cassibil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1.bp.blogspot.com/-Rrs_5gBsnzo/UVy1eYc-2lI/AAAAAAAAENo/JXh887UvjoM/s1600/Jona+J6-S.jpg" TargetMode="External"/><Relationship Id="rId1" Type="http://schemas.openxmlformats.org/officeDocument/2006/relationships/styles" Target="styles.xml"/><Relationship Id="rId6" Type="http://schemas.openxmlformats.org/officeDocument/2006/relationships/hyperlink" Target="http://en.wikipedia.org/wiki/Francesco_Agello" TargetMode="External"/><Relationship Id="rId11" Type="http://schemas.openxmlformats.org/officeDocument/2006/relationships/hyperlink" Target="http://2.bp.blogspot.com/-_F7XWGCOS7U/UVyvtMW0LcI/AAAAAAAAENA/KL5GH0B3qdI/s1600/Jona+J6+Wing+mechanisms.jpg" TargetMode="External"/><Relationship Id="rId24" Type="http://schemas.openxmlformats.org/officeDocument/2006/relationships/hyperlink" Target="http://planetoplano.blogspot.com/2013/04/the-jona-that-never-took-off.html" TargetMode="External"/><Relationship Id="rId5" Type="http://schemas.openxmlformats.org/officeDocument/2006/relationships/image" Target="media/image1.jpeg"/><Relationship Id="rId15" Type="http://schemas.openxmlformats.org/officeDocument/2006/relationships/hyperlink" Target="http://1.bp.blogspot.com/-UDva676Kl00/UVy7mJ8-9WI/AAAAAAAAEOY/J3LX3wVa0Xg/s1600/J.6+cutaway+narrowed++whited-out.JPG" TargetMode="External"/><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hyperlink" Target="http://2.bp.blogspot.com/-IpfKdDqB7a0/UVytOYW0eDI/AAAAAAAAEMo/AynzmJDxBSM/s1600/Jona+J6+in+flight.jpg" TargetMode="External"/><Relationship Id="rId9" Type="http://schemas.openxmlformats.org/officeDocument/2006/relationships/hyperlink" Target="http://2.bp.blogspot.com/-zXUZ6gYv2uE/UVyvYRoTNII/AAAAAAAAEM4/AJwuILwtIfE/s1600/Jona+J6.jpg" TargetMode="External"/><Relationship Id="rId14" Type="http://schemas.openxmlformats.org/officeDocument/2006/relationships/image" Target="media/image5.jpeg"/><Relationship Id="rId22" Type="http://schemas.openxmlformats.org/officeDocument/2006/relationships/hyperlink" Target="http://4.bp.blogspot.com/-bfdOBFBQJ-I/UVy2X0CEMpI/AAAAAAAAEN4/A6MaIOQKxCo/s1600/Operational+Jona+J6-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Lockley</dc:creator>
  <cp:keywords/>
  <dc:description/>
  <cp:lastModifiedBy>Thomas Lockley</cp:lastModifiedBy>
  <cp:revision>1</cp:revision>
  <dcterms:created xsi:type="dcterms:W3CDTF">2018-04-30T12:26:00Z</dcterms:created>
  <dcterms:modified xsi:type="dcterms:W3CDTF">2018-04-30T12:28:00Z</dcterms:modified>
</cp:coreProperties>
</file>