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jpg" ContentType="image/jpg"/>
  <Override PartName="/word/media/image10.jpg" ContentType="image/jpg"/>
  <Override PartName="/word/media/image2.jpg" ContentType="image/jpg"/>
  <Override PartName="/word/media/image3.jpg" ContentType="image/jpg"/>
  <Override PartName="/word/media/image4.jpg" ContentType="image/jpg"/>
  <Override PartName="/word/media/image5.jpg" ContentType="image/jpg"/>
  <Override PartName="/word/media/image6.jpg" ContentType="image/jpg"/>
  <Override PartName="/word/media/image7.jpg" ContentType="image/jpg"/>
  <Override PartName="/word/media/image8.jpg" ContentType="image/jpg"/>
  <Override PartName="/word/media/image9.jpg" ContentType="image/jp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body>
    <w:p>
      <w:pPr>
        <w:pageBreakBefore w:val="false"/>
        <w:spacing w:before="0" w:after="0" w:line="351" w:lineRule="exact"/>
        <w:ind w:right="1368" w:left="4896" w:hanging="576"/>
        <w:jc w:val="left"/>
        <w:textAlignment w:val="baseline"/>
        <w:rPr>
          <w:rFonts w:ascii="Garamond" w:hAnsi="Garamond" w:eastAsia="Garamond"/>
          <w:b w:val="true"/>
          <w:color w:val="000000"/>
          <w:spacing w:val="0"/>
          <w:w w:val="100"/>
          <w:sz w:val="29"/>
          <w:vertAlign w:val="baseline"/>
          <w:lang w:val="en-US"/>
        </w:rPr>
      </w:pPr>
      <w:r>
        <w:pict>
          <v:shapetype id="_x0000_t1" coordsize="21600,21600" o:spt="202" path="m,l,21600r21600,l21600,xe">
            <v:stroke joinstyle="miter"/>
            <v:path gradientshapeok="t" o:connecttype="rect"/>
          </v:shapetype>
          <v:shape id="_x0000_s0" type="#_x0000_t1" filled="f" stroked="f" style="position:absolute;width:150.7pt;height:113.55pt;z-index:-1000;margin-left:36pt;margin-top:21.1pt;mso-wrap-distance-left:0pt;mso-wrap-distance-right:0pt;mso-position-horizontal-relative:page;mso-position-vertical-relative:page">
            <v:fill opacity="1" o:opacity2="1" recolor="f" rotate="f" type="solid"/>
            <v:textbox inset="0pt, 0pt, 0pt, 0pt">
              <w:txbxContent>
                <w:p>
                  <w:pPr>
                    <w:pageBreakBefore w:val="false"/>
                    <w:spacing w:before="0" w:after="0" w:line="240" w:lineRule="auto"/>
                    <w:ind w:right="0" w:left="0"/>
                    <w:jc w:val="left"/>
                    <w:textAlignment w:val="baseline"/>
                  </w:pPr>
                  <w:r>
                    <w:drawing>
                      <wp:inline>
                        <wp:extent cx="1913890" cy="1442085"/>
                        <wp:docPr name="Picture" id="1"/>
                        <a:graphic>
                          <a:graphicData uri="http://schemas.openxmlformats.org/drawingml/2006/picture">
                            <pic:pic>
                              <pic:nvPicPr>
                                <pic:cNvPr id="1" name="Picture"/>
                                <pic:cNvPicPr preferRelativeResize="false"/>
                              </pic:nvPicPr>
                              <pic:blipFill>
                                <a:blip r:embed="prId1"/>
                                <a:stretch>
                                  <a:fillRect/>
                                </a:stretch>
                              </pic:blipFill>
                              <pic:spPr>
                                <a:xfrm>
                                  <a:off x="0" y="0"/>
                                  <a:ext cx="1913890" cy="1442085"/>
                                </a:xfrm>
                                <a:prstGeom prst="rect"/>
                              </pic:spPr>
                            </pic:pic>
                          </a:graphicData>
                        </a:graphic>
                      </wp:inline>
                    </w:drawing>
                  </w:r>
                </w:p>
              </w:txbxContent>
            </v:textbox>
          </v:shape>
        </w:pict>
      </w:r>
      <w:r>
        <w:rPr>
          <w:rFonts w:ascii="Garamond" w:hAnsi="Garamond" w:eastAsia="Garamond"/>
          <w:b w:val="true"/>
          <w:color w:val="000000"/>
          <w:spacing w:val="0"/>
          <w:w w:val="100"/>
          <w:sz w:val="29"/>
          <w:vertAlign w:val="baseline"/>
          <w:lang w:val="en-US"/>
        </w:rPr>
        <w:t xml:space="preserve">AVIATION HISTORICAL SOCIETY OF AUSTRALIA (NSW) Inc</w:t>
      </w:r>
    </w:p>
    <w:p>
      <w:pPr>
        <w:pageBreakBefore w:val="false"/>
        <w:spacing w:before="0" w:after="0" w:line="179" w:lineRule="exact"/>
        <w:ind w:right="0" w:left="6192" w:firstLine="0"/>
        <w:jc w:val="left"/>
        <w:textAlignment w:val="baseline"/>
        <w:rPr>
          <w:rFonts w:ascii="Garamond" w:hAnsi="Garamond" w:eastAsia="Garamond"/>
          <w:color w:val="000000"/>
          <w:spacing w:val="0"/>
          <w:w w:val="100"/>
          <w:sz w:val="17"/>
          <w:vertAlign w:val="baseline"/>
          <w:lang w:val="en-US"/>
        </w:rPr>
      </w:pPr>
      <w:r>
        <w:rPr>
          <w:rFonts w:ascii="Garamond" w:hAnsi="Garamond" w:eastAsia="Garamond"/>
          <w:color w:val="000000"/>
          <w:spacing w:val="0"/>
          <w:w w:val="100"/>
          <w:sz w:val="17"/>
          <w:vertAlign w:val="baseline"/>
          <w:lang w:val="en-US"/>
        </w:rPr>
        <w:t xml:space="preserve">ABN: 83 295 759 224</w:t>
      </w:r>
    </w:p>
    <w:p>
      <w:pPr>
        <w:pageBreakBefore w:val="false"/>
        <w:spacing w:before="5" w:after="0" w:line="182" w:lineRule="exact"/>
        <w:ind w:right="0" w:left="4608" w:firstLine="0"/>
        <w:jc w:val="left"/>
        <w:textAlignment w:val="baseline"/>
        <w:rPr>
          <w:rFonts w:ascii="Garamond" w:hAnsi="Garamond" w:eastAsia="Garamond"/>
          <w:color w:val="000000"/>
          <w:spacing w:val="0"/>
          <w:w w:val="100"/>
          <w:sz w:val="17"/>
          <w:vertAlign w:val="baseline"/>
          <w:lang w:val="en-US"/>
        </w:rPr>
      </w:pPr>
      <w:r>
        <w:rPr>
          <w:rFonts w:ascii="Garamond" w:hAnsi="Garamond" w:eastAsia="Garamond"/>
          <w:color w:val="000000"/>
          <w:spacing w:val="0"/>
          <w:w w:val="100"/>
          <w:sz w:val="17"/>
          <w:vertAlign w:val="baseline"/>
          <w:lang w:val="en-US"/>
        </w:rPr>
        <w:t xml:space="preserve">HON SECRETARY, PAUL EWOLDT : E</w:t>
      </w:r>
      <w:hyperlink r:id="dhId1">
        <w:r>
          <w:rPr>
            <w:rFonts w:ascii="Garamond" w:hAnsi="Garamond" w:eastAsia="Garamond"/>
            <w:color w:val="0000FF"/>
            <w:spacing w:val="0"/>
            <w:w w:val="100"/>
            <w:sz w:val="17"/>
            <w:u w:val="single"/>
            <w:vertAlign w:val="baseline"/>
            <w:lang w:val="en-US"/>
          </w:rPr>
          <w:t xml:space="preserve"> paul.ewoldt@hotmail.com</w:t>
        </w:r>
      </w:hyperlink>
      <w:r>
        <w:rPr>
          <w:rFonts w:ascii="Garamond" w:hAnsi="Garamond" w:eastAsia="Garamond"/>
          <w:color w:val="000000"/>
          <w:spacing w:val="0"/>
          <w:w w:val="100"/>
          <w:sz w:val="17"/>
          <w:vertAlign w:val="baseline"/>
          <w:lang w:val="en-US"/>
        </w:rPr>
        <w:t xml:space="preserve">
</w:t>
      </w:r>
    </w:p>
    <w:p>
      <w:pPr>
        <w:pageBreakBefore w:val="false"/>
        <w:spacing w:before="0" w:after="0" w:line="178" w:lineRule="exact"/>
        <w:ind w:right="0" w:left="4608" w:firstLine="0"/>
        <w:jc w:val="left"/>
        <w:textAlignment w:val="baseline"/>
        <w:rPr>
          <w:rFonts w:ascii="Garamond" w:hAnsi="Garamond" w:eastAsia="Garamond"/>
          <w:color w:val="000000"/>
          <w:spacing w:val="5"/>
          <w:w w:val="100"/>
          <w:sz w:val="17"/>
          <w:vertAlign w:val="baseline"/>
          <w:lang w:val="en-US"/>
        </w:rPr>
      </w:pPr>
      <w:r>
        <w:rPr>
          <w:rFonts w:ascii="Garamond" w:hAnsi="Garamond" w:eastAsia="Garamond"/>
          <w:color w:val="000000"/>
          <w:spacing w:val="5"/>
          <w:w w:val="100"/>
          <w:sz w:val="17"/>
          <w:vertAlign w:val="baseline"/>
          <w:lang w:val="en-US"/>
        </w:rPr>
        <w:t xml:space="preserve">13/40A ROSLYN GARDENS RUSHCUTTERS BAY NSW 2011</w:t>
      </w:r>
    </w:p>
    <w:p>
      <w:pPr>
        <w:pageBreakBefore w:val="false"/>
        <w:tabs>
          <w:tab w:val="left" w:leader="none" w:pos="4968"/>
        </w:tabs>
        <w:spacing w:before="6" w:after="0" w:line="661" w:lineRule="exact"/>
        <w:ind w:right="0" w:left="2016" w:firstLine="0"/>
        <w:jc w:val="left"/>
        <w:textAlignment w:val="baseline"/>
        <w:rPr>
          <w:rFonts w:ascii="Garamond" w:hAnsi="Garamond" w:eastAsia="Garamond"/>
          <w:b w:val="true"/>
          <w:i w:val="true"/>
          <w:color w:val="000000"/>
          <w:spacing w:val="-15"/>
          <w:w w:val="105"/>
          <w:sz w:val="43"/>
          <w:vertAlign w:val="baseline"/>
          <w:lang w:val="en-US"/>
        </w:rPr>
      </w:pPr>
      <w:r>
        <w:rPr>
          <w:rFonts w:ascii="Garamond" w:hAnsi="Garamond" w:eastAsia="Garamond"/>
          <w:b w:val="true"/>
          <w:i w:val="true"/>
          <w:color w:val="000000"/>
          <w:spacing w:val="-15"/>
          <w:w w:val="105"/>
          <w:sz w:val="43"/>
          <w:vertAlign w:val="baseline"/>
          <w:lang w:val="en-US"/>
        </w:rPr>
        <w:t xml:space="preserve">A H S A	</w:t>
      </w:r>
      <w:r>
        <w:rPr>
          <w:rFonts w:ascii="Garamond" w:hAnsi="Garamond" w:eastAsia="Garamond"/>
          <w:b w:val="true"/>
          <w:i w:val="true"/>
          <w:color w:val="000000"/>
          <w:spacing w:val="-15"/>
          <w:w w:val="110"/>
          <w:sz w:val="64"/>
          <w:vertAlign w:val="baseline"/>
          <w:lang w:val="en-US"/>
        </w:rPr>
        <w:t xml:space="preserve">Southern Skies</w:t>
      </w:r>
    </w:p>
    <w:p>
      <w:pPr>
        <w:pageBreakBefore w:val="false"/>
        <w:spacing w:before="0" w:after="0" w:line="264" w:lineRule="exact"/>
        <w:ind w:right="0" w:left="4320" w:firstLine="0"/>
        <w:jc w:val="left"/>
        <w:textAlignment w:val="baseline"/>
        <w:rPr>
          <w:rFonts w:ascii="Garamond" w:hAnsi="Garamond" w:eastAsia="Garamond"/>
          <w:i w:val="true"/>
          <w:color w:val="000000"/>
          <w:spacing w:val="23"/>
          <w:w w:val="100"/>
          <w:sz w:val="25"/>
          <w:vertAlign w:val="baseline"/>
          <w:lang w:val="en-US"/>
        </w:rPr>
      </w:pPr>
      <w:r>
        <w:rPr>
          <w:rFonts w:ascii="Garamond" w:hAnsi="Garamond" w:eastAsia="Garamond"/>
          <w:i w:val="true"/>
          <w:color w:val="000000"/>
          <w:spacing w:val="23"/>
          <w:w w:val="100"/>
          <w:sz w:val="25"/>
          <w:vertAlign w:val="baseline"/>
          <w:lang w:val="en-US"/>
        </w:rPr>
        <w:t xml:space="preserve">THE NEWSLETTER OF AHSA (NSW) Inc</w:t>
      </w:r>
    </w:p>
    <w:p>
      <w:pPr>
        <w:pageBreakBefore w:val="false"/>
        <w:spacing w:before="69" w:after="0" w:line="567" w:lineRule="exact"/>
        <w:ind w:right="0" w:left="3888" w:firstLine="0"/>
        <w:jc w:val="left"/>
        <w:textAlignment w:val="baseline"/>
        <w:rPr>
          <w:rFonts w:ascii="Garamond" w:hAnsi="Garamond" w:eastAsia="Garamond"/>
          <w:i w:val="true"/>
          <w:color w:val="C00000"/>
          <w:spacing w:val="25"/>
          <w:w w:val="105"/>
          <w:sz w:val="43"/>
          <w:vertAlign w:val="baseline"/>
          <w:lang w:val="en-US"/>
        </w:rPr>
      </w:pPr>
      <w:r>
        <w:rPr>
          <w:rFonts w:ascii="Garamond" w:hAnsi="Garamond" w:eastAsia="Garamond"/>
          <w:i w:val="true"/>
          <w:color w:val="C00000"/>
          <w:spacing w:val="25"/>
          <w:w w:val="105"/>
          <w:sz w:val="43"/>
          <w:vertAlign w:val="baseline"/>
          <w:lang w:val="en-US"/>
        </w:rPr>
        <w:t xml:space="preserve">NOVEMBER </w:t>
      </w:r>
      <w:r>
        <w:rPr>
          <w:rFonts w:ascii="Garamond" w:hAnsi="Garamond" w:eastAsia="Garamond"/>
          <w:i w:val="true"/>
          <w:color w:val="C00000"/>
          <w:spacing w:val="25"/>
          <w:w w:val="105"/>
          <w:sz w:val="43"/>
          <w:vertAlign w:val="baseline"/>
          <w:lang w:val="en-US"/>
        </w:rPr>
        <w:t xml:space="preserve">2019 </w:t>
      </w:r>
      <w:r>
        <w:rPr>
          <w:rFonts w:ascii="Garamond" w:hAnsi="Garamond" w:eastAsia="Garamond"/>
          <w:i w:val="true"/>
          <w:color w:val="C00000"/>
          <w:spacing w:val="25"/>
          <w:w w:val="105"/>
          <w:sz w:val="43"/>
          <w:vertAlign w:val="baseline"/>
          <w:lang w:val="en-US"/>
        </w:rPr>
        <w:t xml:space="preserve">~ No </w:t>
      </w:r>
      <w:r>
        <w:rPr>
          <w:rFonts w:ascii="Garamond" w:hAnsi="Garamond" w:eastAsia="Garamond"/>
          <w:i w:val="true"/>
          <w:color w:val="C00000"/>
          <w:spacing w:val="25"/>
          <w:w w:val="105"/>
          <w:sz w:val="43"/>
          <w:vertAlign w:val="baseline"/>
          <w:lang w:val="en-US"/>
        </w:rPr>
        <w:t xml:space="preserve">544</w:t>
      </w:r>
    </w:p>
    <w:p>
      <w:pPr>
        <w:pageBreakBefore w:val="false"/>
        <w:spacing w:before="57" w:after="220" w:line="219" w:lineRule="exact"/>
        <w:ind w:right="0" w:left="216" w:firstLine="0"/>
        <w:jc w:val="left"/>
        <w:textAlignment w:val="baseline"/>
        <w:rPr>
          <w:rFonts w:ascii="Garamond" w:hAnsi="Garamond" w:eastAsia="Garamond"/>
          <w:color w:val="000000"/>
          <w:spacing w:val="0"/>
          <w:w w:val="100"/>
          <w:sz w:val="20"/>
          <w:vertAlign w:val="baseline"/>
          <w:lang w:val="en-US"/>
        </w:rPr>
      </w:pPr>
      <w:r>
        <w:rPr>
          <w:rFonts w:ascii="Garamond" w:hAnsi="Garamond" w:eastAsia="Garamond"/>
          <w:color w:val="000000"/>
          <w:spacing w:val="0"/>
          <w:w w:val="100"/>
          <w:sz w:val="20"/>
          <w:vertAlign w:val="baseline"/>
          <w:lang w:val="en-US"/>
        </w:rPr>
        <w:t xml:space="preserve">Honorary Life Members AHSA (NSW) Inc: </w:t>
      </w:r>
      <w:r>
        <w:rPr>
          <w:rFonts w:ascii="Garamond" w:hAnsi="Garamond" w:eastAsia="Garamond"/>
          <w:color w:val="000000"/>
          <w:spacing w:val="0"/>
          <w:w w:val="100"/>
          <w:sz w:val="20"/>
          <w:vertAlign w:val="baseline"/>
          <w:lang w:val="en-US"/>
        </w:rPr>
        <w:t xml:space="preserve">Ian Debenham OAM : Senja Raymond Robey BEM : Dr Ronald Houghton DFC, LdH</w:t>
      </w:r>
    </w:p>
    <w:p>
      <w:pPr>
        <w:pageBreakBefore w:val="false"/>
        <w:spacing w:before="106" w:after="0" w:line="288" w:lineRule="exact"/>
        <w:ind w:right="0" w:left="0" w:firstLine="0"/>
        <w:jc w:val="left"/>
        <w:textAlignment w:val="baseline"/>
        <w:rPr>
          <w:rFonts w:ascii="Times New Roman" w:hAnsi="Times New Roman" w:eastAsia="Times New Roman"/>
          <w:color w:val="000000"/>
          <w:w w:val="100"/>
          <w:sz w:val="24"/>
          <w:vertAlign w:val="baseline"/>
          <w:lang w:val="en-US"/>
        </w:rPr>
      </w:pPr>
    </w:p>
    <w:p>
      <w:pPr>
        <w:sectPr>
          <w:type w:val="nextPage"/>
          <w:pgSz w:w="11909" w:h="16838" w:orient="portrait"/>
          <w:pgMar w:bottom="440" w:top="420" w:right="581" w:left="581" w:header="720" w:footer="720"/>
          <w:titlePg w:val="false"/>
          <w:textDirection w:val="lrTb"/>
        </w:sectPr>
      </w:pPr>
    </w:p>
    <w:p>
      <w:pPr>
        <w:pageBreakBefore w:val="false"/>
        <w:pBdr>
          <w:top w:sz="2" w:space="12" w:color="000000" w:val="double"/>
          <w:left w:sz="2" w:space="0" w:color="000000" w:val="double"/>
          <w:bottom w:sz="2" w:space="2" w:color="000000" w:val="double"/>
          <w:right w:sz="2" w:space="0" w:color="000000" w:val="double"/>
        </w:pBdr>
        <w:shd w:val="solid" w:color="99FF66" w:fill="99FF66"/>
        <w:spacing w:before="0" w:after="0" w:line="253" w:lineRule="exact"/>
        <w:ind w:right="0" w:left="0" w:firstLine="0"/>
        <w:jc w:val="center"/>
        <w:textAlignment w:val="baseline"/>
        <w:rPr>
          <w:rFonts w:ascii="Arial Narrow" w:hAnsi="Arial Narrow" w:eastAsia="Arial Narrow"/>
          <w:b w:val="true"/>
          <w:color w:val="000000"/>
          <w:spacing w:val="-5"/>
          <w:w w:val="100"/>
          <w:sz w:val="20"/>
          <w:vertAlign w:val="baseline"/>
          <w:lang w:val="en-US"/>
        </w:rPr>
      </w:pPr>
      <w:r>
        <w:rPr>
          <w:rFonts w:ascii="Arial Narrow" w:hAnsi="Arial Narrow" w:eastAsia="Arial Narrow"/>
          <w:b w:val="true"/>
          <w:color w:val="000000"/>
          <w:spacing w:val="-5"/>
          <w:w w:val="100"/>
          <w:sz w:val="20"/>
          <w:vertAlign w:val="baseline"/>
          <w:lang w:val="en-US"/>
        </w:rPr>
        <w:t xml:space="preserve">THE NOVEMBER AHSA (NSW) Inc MEETING</w:t>
      </w:r>
    </w:p>
    <w:p>
      <w:pPr>
        <w:pageBreakBefore w:val="false"/>
        <w:pBdr>
          <w:top w:sz="2" w:space="12" w:color="000000" w:val="double"/>
          <w:left w:sz="2" w:space="0" w:color="000000" w:val="double"/>
          <w:bottom w:sz="2" w:space="2" w:color="000000" w:val="double"/>
          <w:right w:sz="2" w:space="0" w:color="000000" w:val="double"/>
        </w:pBdr>
        <w:shd w:val="solid" w:color="99FF66" w:fill="99FF66"/>
        <w:spacing w:before="11" w:after="0" w:line="253" w:lineRule="exact"/>
        <w:ind w:right="0" w:left="0" w:firstLine="0"/>
        <w:jc w:val="center"/>
        <w:textAlignment w:val="baseline"/>
        <w:rPr>
          <w:rFonts w:ascii="Arial Narrow" w:hAnsi="Arial Narrow" w:eastAsia="Arial Narrow"/>
          <w:b w:val="true"/>
          <w:color w:val="000000"/>
          <w:spacing w:val="-6"/>
          <w:w w:val="100"/>
          <w:sz w:val="20"/>
          <w:vertAlign w:val="baseline"/>
          <w:lang w:val="en-US"/>
        </w:rPr>
      </w:pPr>
      <w:r>
        <w:rPr>
          <w:rFonts w:ascii="Arial Narrow" w:hAnsi="Arial Narrow" w:eastAsia="Arial Narrow"/>
          <w:b w:val="true"/>
          <w:color w:val="000000"/>
          <w:spacing w:val="-6"/>
          <w:w w:val="100"/>
          <w:sz w:val="20"/>
          <w:vertAlign w:val="baseline"/>
          <w:lang w:val="en-US"/>
        </w:rPr>
        <w:t xml:space="preserve">WILL BE HELD ON</w:t>
      </w:r>
      <w:r>
        <w:rPr>
          <w:rFonts w:ascii="Arial Narrow" w:hAnsi="Arial Narrow" w:eastAsia="Arial Narrow"/>
          <w:b w:val="true"/>
          <w:color w:val="FF0000"/>
          <w:spacing w:val="-6"/>
          <w:w w:val="100"/>
          <w:sz w:val="20"/>
          <w:vertAlign w:val="baseline"/>
          <w:lang w:val="en-US"/>
        </w:rPr>
        <w:t xml:space="preserve"> WEDNESDAY 6th</w:t>
      </w:r>
      <w:r>
        <w:rPr>
          <w:rFonts w:ascii="Arial Narrow" w:hAnsi="Arial Narrow" w:eastAsia="Arial Narrow"/>
          <w:b w:val="true"/>
          <w:color w:val="000000"/>
          <w:spacing w:val="-6"/>
          <w:w w:val="100"/>
          <w:sz w:val="20"/>
          <w:vertAlign w:val="baseline"/>
          <w:lang w:val="en-US"/>
        </w:rPr>
        <w:t xml:space="preserve"> COMMENCING at 8:00 pm.</w:t>
      </w:r>
    </w:p>
    <w:p>
      <w:pPr>
        <w:pageBreakBefore w:val="false"/>
        <w:pBdr>
          <w:top w:sz="2" w:space="12" w:color="000000" w:val="double"/>
          <w:left w:sz="2" w:space="0" w:color="000000" w:val="double"/>
          <w:bottom w:sz="2" w:space="2" w:color="000000" w:val="double"/>
          <w:right w:sz="2" w:space="0" w:color="000000" w:val="double"/>
        </w:pBdr>
        <w:shd w:val="solid" w:color="99FF66" w:fill="99FF66"/>
        <w:spacing w:before="159" w:after="0" w:line="269" w:lineRule="exact"/>
        <w:ind w:right="0" w:left="0" w:firstLine="0"/>
        <w:jc w:val="center"/>
        <w:textAlignment w:val="baseline"/>
        <w:rPr>
          <w:rFonts w:ascii="Arial Narrow" w:hAnsi="Arial Narrow" w:eastAsia="Arial Narrow"/>
          <w:b w:val="true"/>
          <w:color w:val="000000"/>
          <w:spacing w:val="-1"/>
          <w:w w:val="100"/>
          <w:sz w:val="20"/>
          <w:vertAlign w:val="baseline"/>
          <w:lang w:val="en-US"/>
        </w:rPr>
      </w:pPr>
      <w:r>
        <w:rPr>
          <w:rFonts w:ascii="Arial Narrow" w:hAnsi="Arial Narrow" w:eastAsia="Arial Narrow"/>
          <w:b w:val="true"/>
          <w:color w:val="000000"/>
          <w:spacing w:val="-1"/>
          <w:w w:val="100"/>
          <w:sz w:val="20"/>
          <w:vertAlign w:val="baseline"/>
          <w:lang w:val="en-US"/>
        </w:rPr>
        <w:t xml:space="preserve">PLEASE NOTE THE VENUE IN THE GRAND PITTWATER ROOM AT</w:t>
        <w:br/>
      </w:r>
      <w:r>
        <w:rPr>
          <w:rFonts w:ascii="Arial Narrow" w:hAnsi="Arial Narrow" w:eastAsia="Arial Narrow"/>
          <w:b w:val="true"/>
          <w:color w:val="000000"/>
          <w:spacing w:val="-1"/>
          <w:w w:val="100"/>
          <w:sz w:val="20"/>
          <w:vertAlign w:val="baseline"/>
          <w:lang w:val="en-US"/>
        </w:rPr>
        <w:t xml:space="preserve">THE NORTH RYDE RSL COMMUNITY CLUB</w:t>
        <w:br/>
      </w:r>
      <w:r>
        <w:rPr>
          <w:rFonts w:ascii="Calibri" w:hAnsi="Calibri" w:eastAsia="Calibri"/>
          <w:b w:val="true"/>
          <w:color w:val="000000"/>
          <w:spacing w:val="-1"/>
          <w:w w:val="100"/>
          <w:sz w:val="22"/>
          <w:vertAlign w:val="baseline"/>
          <w:lang w:val="en-US"/>
        </w:rPr>
        <w:t xml:space="preserve">The club is located at the corner of Pittwater and</w:t>
        <w:br/>
      </w:r>
      <w:r>
        <w:rPr>
          <w:rFonts w:ascii="Calibri" w:hAnsi="Calibri" w:eastAsia="Calibri"/>
          <w:b w:val="true"/>
          <w:color w:val="000000"/>
          <w:spacing w:val="-1"/>
          <w:w w:val="100"/>
          <w:sz w:val="22"/>
          <w:vertAlign w:val="baseline"/>
          <w:lang w:val="en-US"/>
        </w:rPr>
        <w:t xml:space="preserve">Magdala Roads, North Ryde. There is ample free</w:t>
        <w:br/>
      </w:r>
      <w:r>
        <w:rPr>
          <w:rFonts w:ascii="Calibri" w:hAnsi="Calibri" w:eastAsia="Calibri"/>
          <w:b w:val="true"/>
          <w:color w:val="000000"/>
          <w:spacing w:val="-1"/>
          <w:w w:val="100"/>
          <w:sz w:val="22"/>
          <w:vertAlign w:val="baseline"/>
          <w:lang w:val="en-US"/>
        </w:rPr>
        <w:t xml:space="preserve">parking and visitors are most welcome. The facilities</w:t>
        <w:br/>
      </w:r>
      <w:r>
        <w:rPr>
          <w:rFonts w:ascii="Calibri" w:hAnsi="Calibri" w:eastAsia="Calibri"/>
          <w:b w:val="true"/>
          <w:color w:val="000000"/>
          <w:spacing w:val="-1"/>
          <w:w w:val="100"/>
          <w:sz w:val="22"/>
          <w:vertAlign w:val="baseline"/>
          <w:lang w:val="en-US"/>
        </w:rPr>
        <w:t xml:space="preserve">of the club are available to members and visitors for</w:t>
        <w:br/>
      </w:r>
      <w:r>
        <w:rPr>
          <w:rFonts w:ascii="Calibri" w:hAnsi="Calibri" w:eastAsia="Calibri"/>
          <w:b w:val="true"/>
          <w:color w:val="000000"/>
          <w:spacing w:val="-1"/>
          <w:w w:val="100"/>
          <w:sz w:val="22"/>
          <w:vertAlign w:val="baseline"/>
          <w:lang w:val="en-US"/>
        </w:rPr>
        <w:t xml:space="preserve">pre and post meeting refreshment and conversation.</w:t>
        <w:br/>
      </w:r>
      <w:r>
        <w:rPr>
          <w:rFonts w:ascii="Calibri" w:hAnsi="Calibri" w:eastAsia="Calibri"/>
          <w:b w:val="true"/>
          <w:color w:val="000000"/>
          <w:spacing w:val="-1"/>
          <w:w w:val="100"/>
          <w:sz w:val="22"/>
          <w:vertAlign w:val="baseline"/>
          <w:lang w:val="en-US"/>
        </w:rPr>
        <w:t xml:space="preserve">MEMBERS MEET FOR DINNER IN THE</w:t>
      </w:r>
      <w:r>
        <w:rPr>
          <w:rFonts w:ascii="Calibri" w:hAnsi="Calibri" w:eastAsia="Calibri"/>
          <w:b w:val="true"/>
          <w:i w:val="true"/>
          <w:color w:val="FF0000"/>
          <w:spacing w:val="-1"/>
          <w:w w:val="100"/>
          <w:sz w:val="22"/>
          <w:vertAlign w:val="baseline"/>
          <w:lang w:val="en-US"/>
        </w:rPr>
        <w:t xml:space="preserve"> RIVERVIEWS</w:t>
        <w:br/>
      </w:r>
      <w:r>
        <w:rPr>
          <w:rFonts w:ascii="Calibri" w:hAnsi="Calibri" w:eastAsia="Calibri"/>
          <w:b w:val="true"/>
          <w:color w:val="FF0000"/>
          <w:spacing w:val="-1"/>
          <w:w w:val="100"/>
          <w:sz w:val="22"/>
          <w:vertAlign w:val="baseline"/>
          <w:lang w:val="en-US"/>
        </w:rPr>
        <w:t xml:space="preserve">RESTAURANT</w:t>
      </w:r>
      <w:r>
        <w:rPr>
          <w:rFonts w:ascii="Calibri" w:hAnsi="Calibri" w:eastAsia="Calibri"/>
          <w:b w:val="true"/>
          <w:color w:val="000000"/>
          <w:spacing w:val="-1"/>
          <w:w w:val="100"/>
          <w:sz w:val="22"/>
          <w:vertAlign w:val="baseline"/>
          <w:lang w:val="en-US"/>
        </w:rPr>
        <w:t xml:space="preserve"> ON THE TOP FLOOR AT 6.30 pm.</w:t>
      </w:r>
    </w:p>
    <w:p>
      <w:pPr>
        <w:pageBreakBefore w:val="false"/>
        <w:spacing w:before="172" w:after="0" w:line="269" w:lineRule="exact"/>
        <w:ind w:right="144" w:left="0" w:firstLine="0"/>
        <w:jc w:val="both"/>
        <w:textAlignment w:val="baseline"/>
        <w:rPr>
          <w:rFonts w:ascii="Calibri" w:hAnsi="Calibri" w:eastAsia="Calibri"/>
          <w:b w:val="true"/>
          <w:color w:val="000000"/>
          <w:spacing w:val="0"/>
          <w:w w:val="100"/>
          <w:sz w:val="22"/>
          <w:vertAlign w:val="baseline"/>
          <w:lang w:val="en-US"/>
        </w:rPr>
      </w:pPr>
      <w:r>
        <w:pict>
          <v:shapetype id="_x0000_t2" coordsize="21600,21600" o:spt="202" path="m,l,21600r21600,l21600,xe">
            <v:stroke joinstyle="miter"/>
            <v:path gradientshapeok="t" o:connecttype="rect"/>
          </v:shapetype>
          <v:shape id="_x0000_s1" type="#_x0000_t2" filled="f" stroked="f" style="position:absolute;width:107.05pt;height:156pt;z-index:-999;margin-left:29.05pt;margin-top:377.3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240" w:after="120" w:line="240" w:lineRule="auto"/>
                    <w:ind w:right="183" w:left="110"/>
                    <w:jc w:val="left"/>
                    <w:textAlignment w:val="baseline"/>
                  </w:pPr>
                  <w:r>
                    <w:drawing>
                      <wp:inline>
                        <wp:extent cx="1173480" cy="1752600"/>
                        <wp:docPr name="Picture" id="2"/>
                        <a:graphic>
                          <a:graphicData uri="http://schemas.openxmlformats.org/drawingml/2006/picture">
                            <pic:pic>
                              <pic:nvPicPr>
                                <pic:cNvPr id="2" name="Picture"/>
                                <pic:cNvPicPr preferRelativeResize="false"/>
                              </pic:nvPicPr>
                              <pic:blipFill>
                                <a:blip r:embed="prId2"/>
                                <a:stretch>
                                  <a:fillRect/>
                                </a:stretch>
                              </pic:blipFill>
                              <pic:spPr>
                                <a:xfrm>
                                  <a:off x="0" y="0"/>
                                  <a:ext cx="1173480" cy="1752600"/>
                                </a:xfrm>
                                <a:prstGeom prst="rect"/>
                              </pic:spPr>
                            </pic:pic>
                          </a:graphicData>
                        </a:graphic>
                      </wp:inline>
                    </w:drawing>
                  </w:r>
                </w:p>
              </w:txbxContent>
            </v:textbox>
          </v:shape>
        </w:pict>
      </w:r>
      <w:r>
        <w:rPr>
          <w:rFonts w:ascii="Calibri" w:hAnsi="Calibri" w:eastAsia="Calibri"/>
          <w:b w:val="true"/>
          <w:color w:val="000000"/>
          <w:spacing w:val="0"/>
          <w:w w:val="100"/>
          <w:sz w:val="22"/>
          <w:vertAlign w:val="baseline"/>
          <w:lang w:val="en-US"/>
        </w:rPr>
        <w:t xml:space="preserve">JOHN VINCENT WILL BE OUR GUEST SPEAKER for this year’s Arthur Butler lecture at North Ryde RSL.</w:t>
      </w:r>
    </w:p>
    <w:p>
      <w:pPr>
        <w:pageBreakBefore w:val="false"/>
        <w:spacing w:before="189" w:after="0" w:line="269" w:lineRule="exact"/>
        <w:ind w:right="144" w:left="0" w:firstLine="0"/>
        <w:jc w:val="both"/>
        <w:textAlignment w:val="baseline"/>
        <w:rPr>
          <w:rFonts w:ascii="Calibri" w:hAnsi="Calibri" w:eastAsia="Calibri"/>
          <w:b w:val="true"/>
          <w:color w:val="000000"/>
          <w:spacing w:val="-4"/>
          <w:w w:val="100"/>
          <w:sz w:val="22"/>
          <w:vertAlign w:val="baseline"/>
          <w:lang w:val="en-US"/>
        </w:rPr>
      </w:pPr>
      <w:r>
        <w:rPr>
          <w:rFonts w:ascii="Calibri" w:hAnsi="Calibri" w:eastAsia="Calibri"/>
          <w:b w:val="true"/>
          <w:color w:val="000000"/>
          <w:spacing w:val="-4"/>
          <w:w w:val="100"/>
          <w:sz w:val="22"/>
          <w:vertAlign w:val="baseline"/>
          <w:lang w:val="en-US"/>
        </w:rPr>
        <w:t xml:space="preserve">He will present a talk about the retrieval and transporting of a “Connie” from the Philippines to the Qantas Founders Museum at Longreach QLD, and its ongoing restoration.</w:t>
      </w:r>
    </w:p>
    <w:p>
      <w:pPr>
        <w:pageBreakBefore w:val="false"/>
        <w:spacing w:before="1" w:after="24" w:line="269" w:lineRule="exact"/>
        <w:ind w:right="144" w:left="144" w:firstLine="0"/>
        <w:jc w:val="both"/>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John will be selling some Qantas merchandise on the night - CASH ONLY as per his list/prices (see over).</w:t>
      </w:r>
    </w:p>
    <w:p>
      <w:pPr>
        <w:pageBreakBefore w:val="false"/>
        <w:spacing w:before="281" w:after="0" w:line="269" w:lineRule="exact"/>
        <w:ind w:right="144" w:left="144" w:firstLine="0"/>
        <w:jc w:val="both"/>
        <w:textAlignment w:val="baseline"/>
        <w:rPr>
          <w:rFonts w:ascii="Calibri" w:hAnsi="Calibri" w:eastAsia="Calibri"/>
          <w:b w:val="true"/>
          <w:color w:val="1F1F1E"/>
          <w:spacing w:val="0"/>
          <w:w w:val="100"/>
          <w:sz w:val="22"/>
          <w:vertAlign w:val="baseline"/>
          <w:lang w:val="en-US"/>
        </w:rPr>
      </w:pPr>
      <w:r>
        <w:rPr>
          <w:rFonts w:ascii="Calibri" w:hAnsi="Calibri" w:eastAsia="Calibri"/>
          <w:b w:val="true"/>
          <w:color w:val="1F1F1E"/>
          <w:spacing w:val="0"/>
          <w:w w:val="100"/>
          <w:sz w:val="22"/>
          <w:vertAlign w:val="baseline"/>
          <w:lang w:val="en-US"/>
        </w:rPr>
        <w:t xml:space="preserve">Our guest speaker at the October meeting held at North Ryde RSL was AHSA member, Warwick Bigsworth, who presented a slide show about his trips to Europe to see the commemorations of the D-Day landings and also the Berlin Airlift.</w:t>
      </w:r>
    </w:p>
    <w:p>
      <w:pPr>
        <w:pageBreakBefore w:val="false"/>
        <w:spacing w:before="0" w:after="0" w:line="268" w:lineRule="exact"/>
        <w:ind w:right="144" w:left="144" w:firstLine="0"/>
        <w:jc w:val="left"/>
        <w:textAlignment w:val="baseline"/>
        <w:rPr>
          <w:rFonts w:ascii="Calibri" w:hAnsi="Calibri" w:eastAsia="Calibri"/>
          <w:b w:val="true"/>
          <w:color w:val="000000"/>
          <w:spacing w:val="-4"/>
          <w:w w:val="100"/>
          <w:sz w:val="22"/>
          <w:vertAlign w:val="baseline"/>
          <w:lang w:val="en-US"/>
        </w:rPr>
      </w:pPr>
      <w:r>
        <w:rPr>
          <w:rFonts w:ascii="Calibri" w:hAnsi="Calibri" w:eastAsia="Calibri"/>
          <w:b w:val="true"/>
          <w:color w:val="000000"/>
          <w:spacing w:val="-4"/>
          <w:w w:val="100"/>
          <w:sz w:val="22"/>
          <w:vertAlign w:val="baseline"/>
          <w:lang w:val="en-US"/>
        </w:rPr>
        <w:t xml:space="preserve">Following a brief historical overview, Warwick told members about the rather unfortunate “Bad planning” of both events which overshadowed what should have been a major event in both France and Germany. Basically a lack of proper coordination between various authorities resulted in visitors being very disappointed at the promised events not being delivered.</w:t>
      </w:r>
    </w:p>
    <w:p>
      <w:pPr>
        <w:pageBreakBefore w:val="false"/>
        <w:spacing w:before="0" w:after="0" w:line="268" w:lineRule="exact"/>
        <w:ind w:right="144" w:left="144" w:firstLine="0"/>
        <w:jc w:val="both"/>
        <w:textAlignment w:val="baseline"/>
        <w:rPr>
          <w:rFonts w:ascii="Calibri" w:hAnsi="Calibri" w:eastAsia="Calibri"/>
          <w:b w:val="true"/>
          <w:color w:val="000000"/>
          <w:spacing w:val="-3"/>
          <w:w w:val="100"/>
          <w:sz w:val="22"/>
          <w:vertAlign w:val="baseline"/>
          <w:lang w:val="en-US"/>
        </w:rPr>
      </w:pPr>
      <w:r>
        <w:rPr>
          <w:rFonts w:ascii="Calibri" w:hAnsi="Calibri" w:eastAsia="Calibri"/>
          <w:b w:val="true"/>
          <w:color w:val="000000"/>
          <w:spacing w:val="-3"/>
          <w:w w:val="100"/>
          <w:sz w:val="22"/>
          <w:vertAlign w:val="baseline"/>
          <w:lang w:val="en-US"/>
        </w:rPr>
        <w:t xml:space="preserve">However, Warwick was able to take some photographs of various Dakota and DC3 types both in the air and on the ground, some of which had flown some distance to be there.</w:t>
      </w:r>
    </w:p>
    <w:p>
      <w:pPr>
        <w:pageBreakBefore w:val="false"/>
        <w:spacing w:before="268" w:after="0" w:line="312" w:lineRule="exact"/>
        <w:ind w:right="0" w:left="0" w:firstLine="0"/>
        <w:jc w:val="center"/>
        <w:textAlignment w:val="baseline"/>
        <w:rPr>
          <w:rFonts w:ascii="Garamond" w:hAnsi="Garamond" w:eastAsia="Garamond"/>
          <w:b w:val="true"/>
          <w:i w:val="true"/>
          <w:color w:val="000000"/>
          <w:spacing w:val="0"/>
          <w:w w:val="100"/>
          <w:sz w:val="29"/>
          <w:vertAlign w:val="baseline"/>
          <w:lang w:val="en-US"/>
        </w:rPr>
      </w:pPr>
      <w:r>
        <w:br w:type="column"/>
      </w:r>
      <w:r>
        <w:rPr>
          <w:rFonts w:ascii="Garamond" w:hAnsi="Garamond" w:eastAsia="Garamond"/>
          <w:b w:val="true"/>
          <w:i w:val="true"/>
          <w:color w:val="000000"/>
          <w:spacing w:val="0"/>
          <w:w w:val="100"/>
          <w:sz w:val="29"/>
          <w:vertAlign w:val="baseline"/>
          <w:lang w:val="en-US"/>
        </w:rPr>
        <w:t xml:space="preserve">You are invited to attend</w:t>
        <w:br/>
      </w:r>
      <w:r>
        <w:rPr>
          <w:rFonts w:ascii="Garamond" w:hAnsi="Garamond" w:eastAsia="Garamond"/>
          <w:b w:val="true"/>
          <w:i w:val="true"/>
          <w:color w:val="000000"/>
          <w:spacing w:val="0"/>
          <w:w w:val="100"/>
          <w:sz w:val="29"/>
          <w:vertAlign w:val="baseline"/>
          <w:lang w:val="en-US"/>
        </w:rPr>
        <w:t xml:space="preserve">The 37th Annual</w:t>
        <w:br/>
      </w:r>
      <w:r>
        <w:rPr>
          <w:rFonts w:ascii="Garamond" w:hAnsi="Garamond" w:eastAsia="Garamond"/>
          <w:b w:val="true"/>
          <w:i w:val="true"/>
          <w:color w:val="000000"/>
          <w:spacing w:val="0"/>
          <w:w w:val="100"/>
          <w:sz w:val="29"/>
          <w:vertAlign w:val="baseline"/>
          <w:lang w:val="en-US"/>
        </w:rPr>
        <w:t xml:space="preserve">Arthur Butler Memorial Lecture</w:t>
        <w:br/>
      </w:r>
      <w:r>
        <w:rPr>
          <w:rFonts w:ascii="Garamond" w:hAnsi="Garamond" w:eastAsia="Garamond"/>
          <w:b w:val="true"/>
          <w:i w:val="true"/>
          <w:color w:val="000000"/>
          <w:spacing w:val="0"/>
          <w:w w:val="100"/>
          <w:sz w:val="29"/>
          <w:vertAlign w:val="baseline"/>
          <w:lang w:val="en-US"/>
        </w:rPr>
        <w:t xml:space="preserve">Guest Speaker</w:t>
        <w:br/>
      </w:r>
      <w:r>
        <w:rPr>
          <w:rFonts w:ascii="Garamond" w:hAnsi="Garamond" w:eastAsia="Garamond"/>
          <w:b w:val="true"/>
          <w:i w:val="true"/>
          <w:color w:val="000000"/>
          <w:spacing w:val="0"/>
          <w:w w:val="100"/>
          <w:sz w:val="29"/>
          <w:vertAlign w:val="baseline"/>
          <w:lang w:val="en-US"/>
        </w:rPr>
        <w:t xml:space="preserve">John Vincent</w:t>
      </w:r>
    </w:p>
    <w:p>
      <w:pPr>
        <w:pageBreakBefore w:val="false"/>
        <w:spacing w:before="0" w:after="0" w:line="233" w:lineRule="exact"/>
        <w:ind w:right="0" w:left="0" w:firstLine="0"/>
        <w:jc w:val="center"/>
        <w:textAlignment w:val="baseline"/>
        <w:rPr>
          <w:rFonts w:ascii="Garamond" w:hAnsi="Garamond" w:eastAsia="Garamond"/>
          <w:i w:val="true"/>
          <w:color w:val="000000"/>
          <w:spacing w:val="-4"/>
          <w:w w:val="100"/>
          <w:sz w:val="20"/>
          <w:vertAlign w:val="baseline"/>
          <w:lang w:val="en-US"/>
        </w:rPr>
      </w:pPr>
      <w:r>
        <w:rPr>
          <w:rFonts w:ascii="Garamond" w:hAnsi="Garamond" w:eastAsia="Garamond"/>
          <w:i w:val="true"/>
          <w:color w:val="000000"/>
          <w:spacing w:val="-4"/>
          <w:w w:val="100"/>
          <w:sz w:val="20"/>
          <w:vertAlign w:val="baseline"/>
          <w:lang w:val="en-US"/>
        </w:rPr>
        <w:t xml:space="preserve">BE Aero (Hons UNSW), CEng, FRAeS, GAICD</w:t>
      </w:r>
    </w:p>
    <w:p>
      <w:pPr>
        <w:pageBreakBefore w:val="false"/>
        <w:spacing w:before="263" w:after="0" w:line="269" w:lineRule="exact"/>
        <w:ind w:right="144" w:left="144" w:firstLine="0"/>
        <w:jc w:val="both"/>
        <w:textAlignment w:val="baseline"/>
        <w:rPr>
          <w:rFonts w:ascii="Garamond" w:hAnsi="Garamond" w:eastAsia="Garamond"/>
          <w:i w:val="true"/>
          <w:color w:val="000000"/>
          <w:spacing w:val="4"/>
          <w:w w:val="100"/>
          <w:sz w:val="25"/>
          <w:vertAlign w:val="baseline"/>
          <w:lang w:val="en-US"/>
        </w:rPr>
      </w:pPr>
      <w:r>
        <w:rPr>
          <w:rFonts w:ascii="Garamond" w:hAnsi="Garamond" w:eastAsia="Garamond"/>
          <w:i w:val="true"/>
          <w:color w:val="000000"/>
          <w:spacing w:val="4"/>
          <w:w w:val="100"/>
          <w:sz w:val="25"/>
          <w:vertAlign w:val="baseline"/>
          <w:lang w:val="en-US"/>
        </w:rPr>
        <w:t xml:space="preserve">John has extensive airline engineering and maintenance experience over a professional career spanning more than 40 years, including more than 25 years in executive, general and accountable airworthiness management roles in large airline Engineering and Maintenance organisations.</w:t>
      </w:r>
    </w:p>
    <w:p>
      <w:pPr>
        <w:pageBreakBefore w:val="false"/>
        <w:spacing w:before="270" w:after="0" w:line="269" w:lineRule="exact"/>
        <w:ind w:right="144" w:left="144" w:firstLine="0"/>
        <w:jc w:val="both"/>
        <w:textAlignment w:val="baseline"/>
        <w:rPr>
          <w:rFonts w:ascii="Garamond" w:hAnsi="Garamond" w:eastAsia="Garamond"/>
          <w:i w:val="true"/>
          <w:color w:val="000000"/>
          <w:spacing w:val="1"/>
          <w:w w:val="100"/>
          <w:sz w:val="25"/>
          <w:vertAlign w:val="baseline"/>
          <w:lang w:val="en-US"/>
        </w:rPr>
      </w:pPr>
      <w:r>
        <w:rPr>
          <w:rFonts w:ascii="Garamond" w:hAnsi="Garamond" w:eastAsia="Garamond"/>
          <w:i w:val="true"/>
          <w:color w:val="000000"/>
          <w:spacing w:val="1"/>
          <w:w w:val="100"/>
          <w:sz w:val="25"/>
          <w:vertAlign w:val="baseline"/>
          <w:lang w:val="en-US"/>
        </w:rPr>
        <w:t xml:space="preserve">He is an Aeronautical Engineer, having worked in airline technical services (structures and systems), aircraft performance, fleet assessment and aircraft acceptance/delivery roles. He has filled senior engineering, maintenance, fleet development, safety, quality and risk management roles including holding various National Aviation Authority (CASA) approvals and has led the Engineering and Maintenance businesses of Air Pacific in Fiji and Ansett Australia and Qantas Airways Ltd in Australia.</w:t>
      </w:r>
    </w:p>
    <w:p>
      <w:pPr>
        <w:pageBreakBefore w:val="false"/>
        <w:spacing w:before="274" w:after="0" w:line="269" w:lineRule="exact"/>
        <w:ind w:right="144" w:left="144" w:firstLine="0"/>
        <w:jc w:val="both"/>
        <w:textAlignment w:val="baseline"/>
        <w:rPr>
          <w:rFonts w:ascii="Garamond" w:hAnsi="Garamond" w:eastAsia="Garamond"/>
          <w:i w:val="true"/>
          <w:color w:val="000000"/>
          <w:spacing w:val="0"/>
          <w:w w:val="100"/>
          <w:sz w:val="25"/>
          <w:vertAlign w:val="baseline"/>
          <w:lang w:val="en-US"/>
        </w:rPr>
      </w:pPr>
      <w:r>
        <w:rPr>
          <w:rFonts w:ascii="Garamond" w:hAnsi="Garamond" w:eastAsia="Garamond"/>
          <w:i w:val="true"/>
          <w:color w:val="000000"/>
          <w:spacing w:val="0"/>
          <w:w w:val="100"/>
          <w:sz w:val="25"/>
          <w:vertAlign w:val="baseline"/>
          <w:lang w:val="en-US"/>
        </w:rPr>
        <w:t xml:space="preserve">His main career focal areas have been business strategy, business process improvement, change management, governance, regulatory compliance, operational and occupational safety systems, risk management, leadership development, employee engagement/communication and relationship management.</w:t>
      </w:r>
    </w:p>
    <w:p>
      <w:pPr>
        <w:pageBreakBefore w:val="false"/>
        <w:spacing w:before="272" w:after="0" w:line="269" w:lineRule="exact"/>
        <w:ind w:right="144" w:left="144" w:firstLine="0"/>
        <w:jc w:val="both"/>
        <w:textAlignment w:val="baseline"/>
        <w:rPr>
          <w:rFonts w:ascii="Garamond" w:hAnsi="Garamond" w:eastAsia="Garamond"/>
          <w:i w:val="true"/>
          <w:color w:val="000000"/>
          <w:spacing w:val="0"/>
          <w:w w:val="100"/>
          <w:sz w:val="25"/>
          <w:vertAlign w:val="baseline"/>
          <w:lang w:val="en-US"/>
        </w:rPr>
      </w:pPr>
      <w:r>
        <w:rPr>
          <w:rFonts w:ascii="Garamond" w:hAnsi="Garamond" w:eastAsia="Garamond"/>
          <w:i w:val="true"/>
          <w:color w:val="000000"/>
          <w:spacing w:val="0"/>
          <w:w w:val="100"/>
          <w:sz w:val="25"/>
          <w:vertAlign w:val="baseline"/>
          <w:lang w:val="en-US"/>
        </w:rPr>
        <w:t xml:space="preserve">He is Chairman of the Board of the Qantas Foundation Memorial Ltd, the parent company of Qantas Founders Museum; Past-President and a Councillor of the Royal Aeronautical Society Australian Division Inc; and Adjunct Professor with the School of Aviation, University of NSW where he offers a post graduate course in Airworthiness for Transport Category Aircraft.</w:t>
      </w:r>
    </w:p>
    <w:p>
      <w:pPr>
        <w:pageBreakBefore w:val="false"/>
        <w:spacing w:before="28" w:after="0" w:line="394" w:lineRule="exact"/>
        <w:ind w:right="144" w:left="2520" w:firstLine="288"/>
        <w:jc w:val="left"/>
        <w:textAlignment w:val="baseline"/>
        <w:rPr>
          <w:rFonts w:ascii="Garamond" w:hAnsi="Garamond" w:eastAsia="Garamond"/>
          <w:i w:val="true"/>
          <w:color w:val="000000"/>
          <w:spacing w:val="4"/>
          <w:w w:val="100"/>
          <w:sz w:val="20"/>
          <w:vertAlign w:val="baseline"/>
          <w:lang w:val="en-US"/>
        </w:rPr>
      </w:pPr>
      <w:r>
        <w:rPr>
          <w:rFonts w:ascii="Garamond" w:hAnsi="Garamond" w:eastAsia="Garamond"/>
          <w:i w:val="true"/>
          <w:color w:val="000000"/>
          <w:spacing w:val="4"/>
          <w:w w:val="100"/>
          <w:sz w:val="20"/>
          <w:vertAlign w:val="baseline"/>
          <w:lang w:val="en-US"/>
        </w:rPr>
        <w:t xml:space="preserve">John Vincent </w:t>
      </w:r>
      <w:r>
        <w:rPr>
          <w:rFonts w:ascii="Garamond" w:hAnsi="Garamond" w:eastAsia="Garamond"/>
          <w:i w:val="true"/>
          <w:color w:val="000000"/>
          <w:spacing w:val="4"/>
          <w:w w:val="100"/>
          <w:sz w:val="20"/>
          <w:vertAlign w:val="baseline"/>
          <w:lang w:val="en-US"/>
        </w:rPr>
        <w:t xml:space="preserve">10 October 2019 </w:t>
      </w:r>
      <w:r>
        <w:rPr>
          <w:rFonts w:ascii="Calibri" w:hAnsi="Calibri" w:eastAsia="Calibri"/>
          <w:b w:val="true"/>
          <w:color w:val="393035"/>
          <w:spacing w:val="4"/>
          <w:w w:val="100"/>
          <w:sz w:val="16"/>
          <w:vertAlign w:val="baseline"/>
          <w:lang w:val="en-US"/>
        </w:rPr>
        <w:t xml:space="preserve">o</w:t>
      </w:r>
    </w:p>
    <w:p>
      <w:pPr>
        <w:sectPr>
          <w:type w:val="continuous"/>
          <w:pgSz w:w="11909" w:h="16838" w:orient="portrait"/>
          <w:pgMar w:bottom="440" w:top="420" w:right="581" w:left="581" w:header="720" w:footer="720"/>
          <w:cols w:sep="0" w:num="2" w:space="0" w:equalWidth="0">
            <w:col w:w="5227" w:space="293"/>
            <w:col w:w="5227" w:space="0"/>
          </w:cols>
          <w:titlePg w:val="false"/>
          <w:textDirection w:val="lrTb"/>
        </w:sectPr>
      </w:pPr>
    </w:p>
    <w:p>
      <w:pPr>
        <w:pageBreakBefore w:val="false"/>
        <w:spacing w:before="63" w:after="9" w:line="159" w:lineRule="exact"/>
        <w:ind w:right="0" w:left="144" w:firstLine="0"/>
        <w:jc w:val="left"/>
        <w:textAlignment w:val="baseline"/>
        <w:rPr>
          <w:rFonts w:ascii="Magneto" w:hAnsi="Magneto" w:eastAsia="Magneto"/>
          <w:b w:val="true"/>
          <w:color w:val="000000"/>
          <w:spacing w:val="0"/>
          <w:w w:val="100"/>
          <w:sz w:val="16"/>
          <w:vertAlign w:val="baseline"/>
          <w:lang w:val="en-US"/>
        </w:rPr>
      </w:pPr>
      <w:r>
        <w:pict>
          <v:shapetype id="_x0000_t3" coordsize="21600,21600" o:spt="202" path="m,l,21600r21600,l21600,xe">
            <v:stroke joinstyle="miter"/>
            <v:path gradientshapeok="t" o:connecttype="rect"/>
          </v:shapetype>
          <v:shape id="_x0000_s2" type="#_x0000_t3" filled="f" stroked="f" style="position:absolute;width:282.75pt;height:680.45pt;z-index:-998;margin-left:294.95pt;margin-top:111.25pt;mso-wrap-distance-left:0pt;mso-wrap-distance-right:0pt;mso-position-horizontal-relative:page;mso-position-vertical-relative:page">
            <w10:wrap type="square"/>
            <v:fill opacity="1" o:opacity2="1" recolor="f" rotate="f" type="solid"/>
            <v:textbox inset="0pt, 0pt, 0pt, 0pt">
              <w:txbxContent/>
            </v:textbox>
          </v:shape>
        </w:pict>
      </w:r>
      <w:r>
        <w:pict>
          <v:shapetype id="_x0000_t4" coordsize="21600,21600" o:spt="202" path="m,l,21600r21600,l21600,xe">
            <v:stroke joinstyle="miter"/>
            <v:path gradientshapeok="t" o:connecttype="rect"/>
          </v:shapetype>
          <v:shape id="_x0000_s3" type="#_x0000_t4" filled="f" stroked="f" style="position:absolute;width:282.75pt;height:659.3pt;z-index:-997;margin-left:294.95pt;margin-top:120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0" w:after="0" w:line="240" w:lineRule="auto"/>
                    <w:ind w:right="0" w:left="0"/>
                    <w:jc w:val="left"/>
                    <w:textAlignment w:val="baseline"/>
                  </w:pPr>
                  <w:r>
                    <w:drawing>
                      <wp:inline>
                        <wp:extent cx="3590925" cy="8373110"/>
                        <wp:docPr name="Picture" id="3"/>
                        <a:graphic>
                          <a:graphicData uri="http://schemas.openxmlformats.org/drawingml/2006/picture">
                            <pic:pic>
                              <pic:nvPicPr>
                                <pic:cNvPr id="3" name="Picture"/>
                                <pic:cNvPicPr preferRelativeResize="false"/>
                              </pic:nvPicPr>
                              <pic:blipFill>
                                <a:blip r:embed="prId3"/>
                                <a:stretch>
                                  <a:fillRect/>
                                </a:stretch>
                              </pic:blipFill>
                              <pic:spPr>
                                <a:xfrm>
                                  <a:off x="0" y="0"/>
                                  <a:ext cx="3590925" cy="8373110"/>
                                </a:xfrm>
                                <a:prstGeom prst="rect"/>
                              </pic:spPr>
                            </pic:pic>
                          </a:graphicData>
                        </a:graphic>
                      </wp:inline>
                    </w:drawing>
                  </w:r>
                </w:p>
              </w:txbxContent>
            </v:textbox>
          </v:shape>
        </w:pict>
      </w:r>
      <w:r>
        <w:pict>
          <v:shapetype id="_x0000_t5" coordsize="21600,21600" o:spt="202" path="m,l,21600r21600,l21600,xe">
            <v:stroke joinstyle="miter"/>
            <v:path gradientshapeok="t" o:connecttype="rect"/>
          </v:shapetype>
          <v:shape id="_x0000_s4" type="#_x0000_t5" filled="f" stroked="f" style="position:absolute;width:197.8pt;height:111.55pt;z-index:-996;margin-left:324.7pt;margin-top:251.85pt;mso-wrap-distance-left:0pt;mso-wrap-distance-right:0pt;mso-position-horizontal-relative:page;mso-position-vertical-relative:page">
            <w10:wrap type="square" side="both"/>
            <v:fill opacity="1" o:opacity2="1" recolor="f" rotate="f" type="solid"/>
            <v:textbox inset="0pt, 0pt, 0pt, 0pt">
              <w:txbxContent>
                <w:p>
                  <w:pPr>
                    <w:pageBreakBefore w:val="false"/>
                    <w:tabs>
                      <w:tab w:val="left" w:leader="none" w:pos="2232"/>
                    </w:tabs>
                    <w:spacing w:before="33" w:after="0" w:line="225" w:lineRule="exact"/>
                    <w:ind w:right="0" w:left="0" w:firstLine="0"/>
                    <w:jc w:val="left"/>
                    <w:textAlignment w:val="baseline"/>
                    <w:rPr>
                      <w:rFonts w:ascii="Calibri" w:hAnsi="Calibri" w:eastAsia="Calibri"/>
                      <w:color w:val="000000"/>
                      <w:spacing w:val="0"/>
                      <w:w w:val="100"/>
                      <w:sz w:val="23"/>
                      <w:vertAlign w:val="baseline"/>
                      <w:lang w:val="en-US"/>
                    </w:rPr>
                  </w:pPr>
                  <w:r>
                    <w:rPr>
                      <w:rFonts w:ascii="Calibri" w:hAnsi="Calibri" w:eastAsia="Calibri"/>
                      <w:color w:val="000000"/>
                      <w:spacing w:val="0"/>
                      <w:w w:val="100"/>
                      <w:sz w:val="23"/>
                      <w:vertAlign w:val="baseline"/>
                      <w:lang w:val="en-US"/>
                    </w:rPr>
                    <w:t xml:space="preserve">Role	</w:t>
                  </w:r>
                  <w:r>
                    <w:rPr>
                      <w:rFonts w:ascii="Calibri" w:hAnsi="Calibri" w:eastAsia="Calibri"/>
                      <w:color w:val="000000"/>
                      <w:spacing w:val="0"/>
                      <w:w w:val="100"/>
                      <w:sz w:val="23"/>
                      <w:vertAlign w:val="baseline"/>
                      <w:lang w:val="en-US"/>
                    </w:rPr>
                    <w:t xml:space="preserve">Airliner</w:t>
                  </w:r>
                </w:p>
                <w:p>
                  <w:pPr>
                    <w:pageBreakBefore w:val="false"/>
                    <w:tabs>
                      <w:tab w:val="left" w:leader="none" w:pos="2232"/>
                    </w:tabs>
                    <w:spacing w:before="169" w:after="0" w:line="225" w:lineRule="exact"/>
                    <w:ind w:right="0" w:left="0" w:firstLine="0"/>
                    <w:jc w:val="left"/>
                    <w:textAlignment w:val="baseline"/>
                    <w:rPr>
                      <w:rFonts w:ascii="Calibri" w:hAnsi="Calibri" w:eastAsia="Calibri"/>
                      <w:color w:val="000000"/>
                      <w:spacing w:val="0"/>
                      <w:w w:val="100"/>
                      <w:sz w:val="23"/>
                      <w:vertAlign w:val="baseline"/>
                      <w:lang w:val="en-US"/>
                    </w:rPr>
                  </w:pPr>
                  <w:r>
                    <w:rPr>
                      <w:rFonts w:ascii="Calibri" w:hAnsi="Calibri" w:eastAsia="Calibri"/>
                      <w:color w:val="000000"/>
                      <w:spacing w:val="0"/>
                      <w:w w:val="100"/>
                      <w:sz w:val="23"/>
                      <w:vertAlign w:val="baseline"/>
                      <w:lang w:val="en-US"/>
                    </w:rPr>
                    <w:t xml:space="preserve">Manufacturer	</w:t>
                  </w:r>
                  <w:hyperlink r:id="dhId2">
                    <w:r>
                      <w:rPr>
                        <w:rFonts w:ascii="Calibri" w:hAnsi="Calibri" w:eastAsia="Calibri"/>
                        <w:color w:val="0000FF"/>
                        <w:spacing w:val="0"/>
                        <w:w w:val="100"/>
                        <w:sz w:val="23"/>
                        <w:u w:val="single"/>
                        <w:vertAlign w:val="baseline"/>
                        <w:lang w:val="en-US"/>
                      </w:rPr>
                      <w:t xml:space="preserve">Blériot</w:t>
                    </w:r>
                  </w:hyperlink>
                  <w:r>
                    <w:rPr>
                      <w:rFonts w:ascii="Calibri" w:hAnsi="Calibri" w:eastAsia="Calibri"/>
                      <w:color w:val="000000"/>
                      <w:spacing w:val="0"/>
                      <w:w w:val="100"/>
                      <w:sz w:val="23"/>
                      <w:vertAlign w:val="baseline"/>
                      <w:lang w:val="en-US"/>
                    </w:rPr>
                    <w:t xml:space="preserve">
</w:t>
                  </w:r>
                </w:p>
                <w:p>
                  <w:pPr>
                    <w:pageBreakBefore w:val="false"/>
                    <w:tabs>
                      <w:tab w:val="left" w:leader="none" w:pos="2232"/>
                    </w:tabs>
                    <w:spacing w:before="168" w:after="0" w:line="229" w:lineRule="exact"/>
                    <w:ind w:right="0" w:left="0" w:firstLine="0"/>
                    <w:jc w:val="left"/>
                    <w:textAlignment w:val="baseline"/>
                    <w:rPr>
                      <w:rFonts w:ascii="Calibri" w:hAnsi="Calibri" w:eastAsia="Calibri"/>
                      <w:color w:val="000000"/>
                      <w:spacing w:val="-4"/>
                      <w:w w:val="100"/>
                      <w:sz w:val="23"/>
                      <w:vertAlign w:val="baseline"/>
                      <w:lang w:val="en-US"/>
                    </w:rPr>
                  </w:pPr>
                  <w:r>
                    <w:rPr>
                      <w:rFonts w:ascii="Calibri" w:hAnsi="Calibri" w:eastAsia="Calibri"/>
                      <w:color w:val="000000"/>
                      <w:spacing w:val="-4"/>
                      <w:w w:val="100"/>
                      <w:sz w:val="23"/>
                      <w:vertAlign w:val="baseline"/>
                      <w:lang w:val="en-US"/>
                    </w:rPr>
                    <w:t xml:space="preserve">Designer	</w:t>
                  </w:r>
                  <w:hyperlink r:id="dhId3">
                    <w:r>
                      <w:rPr>
                        <w:rFonts w:ascii="Calibri" w:hAnsi="Calibri" w:eastAsia="Calibri"/>
                        <w:color w:val="0000FF"/>
                        <w:spacing w:val="-4"/>
                        <w:w w:val="100"/>
                        <w:sz w:val="23"/>
                        <w:u w:val="single"/>
                        <w:vertAlign w:val="baseline"/>
                        <w:lang w:val="en-US"/>
                      </w:rPr>
                      <w:t xml:space="preserve">André Herbemont</w:t>
                    </w:r>
                  </w:hyperlink>
                  <w:r>
                    <w:rPr>
                      <w:rFonts w:ascii="Calibri" w:hAnsi="Calibri" w:eastAsia="Calibri"/>
                      <w:color w:val="000000"/>
                      <w:spacing w:val="-4"/>
                      <w:w w:val="100"/>
                      <w:sz w:val="23"/>
                      <w:vertAlign w:val="baseline"/>
                      <w:lang w:val="en-US"/>
                    </w:rPr>
                    <w:t xml:space="preserve">
</w:t>
                  </w:r>
                </w:p>
                <w:p>
                  <w:pPr>
                    <w:pageBreakBefore w:val="false"/>
                    <w:tabs>
                      <w:tab w:val="left" w:leader="none" w:pos="2232"/>
                    </w:tabs>
                    <w:spacing w:before="170" w:after="0" w:line="229" w:lineRule="exact"/>
                    <w:ind w:right="0" w:left="0" w:firstLine="0"/>
                    <w:jc w:val="left"/>
                    <w:textAlignment w:val="baseline"/>
                    <w:rPr>
                      <w:rFonts w:ascii="Calibri" w:hAnsi="Calibri" w:eastAsia="Calibri"/>
                      <w:color w:val="000000"/>
                      <w:spacing w:val="-6"/>
                      <w:w w:val="100"/>
                      <w:sz w:val="23"/>
                      <w:vertAlign w:val="baseline"/>
                      <w:lang w:val="en-US"/>
                    </w:rPr>
                  </w:pPr>
                  <w:r>
                    <w:rPr>
                      <w:rFonts w:ascii="Calibri" w:hAnsi="Calibri" w:eastAsia="Calibri"/>
                      <w:color w:val="000000"/>
                      <w:spacing w:val="-6"/>
                      <w:w w:val="100"/>
                      <w:sz w:val="23"/>
                      <w:vertAlign w:val="baseline"/>
                      <w:lang w:val="en-US"/>
                    </w:rPr>
                    <w:t xml:space="preserve">First flight	</w:t>
                  </w:r>
                  <w:r>
                    <w:rPr>
                      <w:rFonts w:ascii="Calibri" w:hAnsi="Calibri" w:eastAsia="Calibri"/>
                      <w:color w:val="000000"/>
                      <w:spacing w:val="-6"/>
                      <w:w w:val="100"/>
                      <w:sz w:val="23"/>
                      <w:vertAlign w:val="baseline"/>
                      <w:lang w:val="en-US"/>
                    </w:rPr>
                    <w:t xml:space="preserve">November 10</w:t>
                  </w:r>
                  <w:hyperlink r:id="dhId4">
                    <w:r>
                      <w:rPr>
                        <w:rFonts w:ascii="Calibri" w:hAnsi="Calibri" w:eastAsia="Calibri"/>
                        <w:color w:val="0000FF"/>
                        <w:spacing w:val="-6"/>
                        <w:w w:val="100"/>
                        <w:sz w:val="23"/>
                        <w:u w:val="single"/>
                        <w:vertAlign w:val="baseline"/>
                        <w:lang w:val="en-US"/>
                      </w:rPr>
                      <w:t xml:space="preserve"> 1919</w:t>
                    </w:r>
                  </w:hyperlink>
                  <w:r>
                    <w:rPr>
                      <w:rFonts w:ascii="Calibri" w:hAnsi="Calibri" w:eastAsia="Calibri"/>
                      <w:color w:val="000000"/>
                      <w:spacing w:val="-6"/>
                      <w:w w:val="100"/>
                      <w:sz w:val="23"/>
                      <w:vertAlign w:val="baseline"/>
                      <w:lang w:val="en-US"/>
                    </w:rPr>
                    <w:t xml:space="preserve">
</w:t>
                  </w:r>
                </w:p>
                <w:p>
                  <w:pPr>
                    <w:pageBreakBefore w:val="false"/>
                    <w:tabs>
                      <w:tab w:val="left" w:leader="none" w:pos="2232"/>
                    </w:tabs>
                    <w:spacing w:before="164" w:after="0" w:line="229" w:lineRule="exact"/>
                    <w:ind w:right="0" w:left="0" w:firstLine="0"/>
                    <w:jc w:val="left"/>
                    <w:textAlignment w:val="baseline"/>
                    <w:rPr>
                      <w:rFonts w:ascii="Calibri" w:hAnsi="Calibri" w:eastAsia="Calibri"/>
                      <w:color w:val="000000"/>
                      <w:spacing w:val="-1"/>
                      <w:w w:val="100"/>
                      <w:sz w:val="23"/>
                      <w:vertAlign w:val="baseline"/>
                      <w:lang w:val="en-US"/>
                    </w:rPr>
                  </w:pPr>
                  <w:r>
                    <w:rPr>
                      <w:rFonts w:ascii="Calibri" w:hAnsi="Calibri" w:eastAsia="Calibri"/>
                      <w:color w:val="000000"/>
                      <w:spacing w:val="-1"/>
                      <w:w w:val="100"/>
                      <w:sz w:val="23"/>
                      <w:vertAlign w:val="baseline"/>
                      <w:lang w:val="en-US"/>
                    </w:rPr>
                    <w:t xml:space="preserve">Primary user	</w:t>
                  </w:r>
                  <w:hyperlink r:id="dhId5">
                    <w:r>
                      <w:rPr>
                        <w:rFonts w:ascii="Calibri" w:hAnsi="Calibri" w:eastAsia="Calibri"/>
                        <w:color w:val="0000FF"/>
                        <w:spacing w:val="-1"/>
                        <w:w w:val="100"/>
                        <w:sz w:val="23"/>
                        <w:u w:val="single"/>
                        <w:vertAlign w:val="baseline"/>
                        <w:lang w:val="en-US"/>
                      </w:rPr>
                      <w:t xml:space="preserve">CMA</w:t>
                    </w:r>
                  </w:hyperlink>
                  <w:hyperlink r:id="dhId6">
                    <w:r>
                      <w:rPr>
                        <w:rFonts w:ascii="Calibri" w:hAnsi="Calibri" w:eastAsia="Calibri"/>
                        <w:color w:val="0000FF"/>
                        <w:spacing w:val="-1"/>
                        <w:w w:val="100"/>
                        <w:sz w:val="23"/>
                        <w:u w:val="single"/>
                        <w:vertAlign w:val="baseline"/>
                        <w:lang w:val="en-US"/>
                      </w:rPr>
                      <w:t xml:space="preserve">/Air Union</w:t>
                    </w:r>
                  </w:hyperlink>
                  <w:r>
                    <w:rPr>
                      <w:rFonts w:ascii="Calibri" w:hAnsi="Calibri" w:eastAsia="Calibri"/>
                      <w:color w:val="000000"/>
                      <w:spacing w:val="-1"/>
                      <w:w w:val="100"/>
                      <w:sz w:val="23"/>
                      <w:vertAlign w:val="baseline"/>
                      <w:lang w:val="en-US"/>
                    </w:rPr>
                    <w:t xml:space="preserve">
</w:t>
                  </w:r>
                </w:p>
                <w:p>
                  <w:pPr>
                    <w:pageBreakBefore w:val="false"/>
                    <w:tabs>
                      <w:tab w:val="left" w:leader="none" w:pos="2232"/>
                    </w:tabs>
                    <w:spacing w:before="165" w:after="0" w:line="214" w:lineRule="exact"/>
                    <w:ind w:right="0" w:left="0" w:firstLine="0"/>
                    <w:jc w:val="left"/>
                    <w:textAlignment w:val="baseline"/>
                    <w:rPr>
                      <w:rFonts w:ascii="Calibri" w:hAnsi="Calibri" w:eastAsia="Calibri"/>
                      <w:color w:val="000000"/>
                      <w:spacing w:val="0"/>
                      <w:w w:val="100"/>
                      <w:sz w:val="23"/>
                      <w:vertAlign w:val="baseline"/>
                      <w:lang w:val="en-US"/>
                    </w:rPr>
                  </w:pPr>
                  <w:r>
                    <w:rPr>
                      <w:rFonts w:ascii="Calibri" w:hAnsi="Calibri" w:eastAsia="Calibri"/>
                      <w:color w:val="000000"/>
                      <w:spacing w:val="0"/>
                      <w:w w:val="100"/>
                      <w:sz w:val="23"/>
                      <w:vertAlign w:val="baseline"/>
                      <w:lang w:val="en-US"/>
                    </w:rPr>
                    <w:t xml:space="preserve">Number built	</w:t>
                  </w:r>
                  <w:r>
                    <w:rPr>
                      <w:rFonts w:ascii="Calibri" w:hAnsi="Calibri" w:eastAsia="Calibri"/>
                      <w:color w:val="000000"/>
                      <w:spacing w:val="0"/>
                      <w:w w:val="100"/>
                      <w:sz w:val="23"/>
                      <w:vertAlign w:val="baseline"/>
                      <w:lang w:val="en-US"/>
                    </w:rPr>
                    <w:t xml:space="preserve">ca. 10</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108.25pt;height:88.65pt;z-index:-995;margin-left:451.2pt;margin-top:388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17" w:after="0" w:line="438" w:lineRule="exact"/>
                    <w:ind w:right="0" w:left="0" w:firstLine="0"/>
                    <w:jc w:val="right"/>
                    <w:textAlignment w:val="baseline"/>
                    <w:rPr>
                      <w:rFonts w:ascii="Calibri" w:hAnsi="Calibri" w:eastAsia="Calibri"/>
                      <w:i w:val="true"/>
                      <w:color w:val="000000"/>
                      <w:spacing w:val="0"/>
                      <w:w w:val="100"/>
                      <w:sz w:val="18"/>
                      <w:vertAlign w:val="baseline"/>
                      <w:lang w:val="en-US"/>
                    </w:rPr>
                  </w:pPr>
                  <w:r>
                    <w:rPr>
                      <w:rFonts w:ascii="Calibri" w:hAnsi="Calibri" w:eastAsia="Calibri"/>
                      <w:i w:val="true"/>
                      <w:color w:val="000000"/>
                      <w:spacing w:val="0"/>
                      <w:w w:val="100"/>
                      <w:sz w:val="18"/>
                      <w:vertAlign w:val="baseline"/>
                      <w:lang w:val="en-US"/>
                    </w:rPr>
                    <w:t xml:space="preserve">ROSS AND KEITH SMITH DISPLAY - SYDNEY WAR MEMORIAL, HYDE PARK </w:t>
                  </w:r>
                  <w:r>
                    <w:rPr>
                      <w:rFonts w:ascii="Calibri" w:hAnsi="Calibri" w:eastAsia="Calibri"/>
                      <w:color w:val="000000"/>
                      <w:spacing w:val="0"/>
                      <w:w w:val="100"/>
                      <w:sz w:val="18"/>
                      <w:vertAlign w:val="baseline"/>
                      <w:lang w:val="en-US"/>
                    </w:rPr>
                    <w:t xml:space="preserve">October 2019</w:t>
                  </w:r>
                </w:p>
              </w:txbxContent>
            </v:textbox>
          </v:shape>
        </w:pict>
      </w:r>
      <w:r>
        <w:rPr>
          <w:rFonts w:ascii="Magneto" w:hAnsi="Magneto" w:eastAsia="Magneto"/>
          <w:b w:val="true"/>
          <w:color w:val="000000"/>
          <w:spacing w:val="0"/>
          <w:w w:val="100"/>
          <w:sz w:val="16"/>
          <w:vertAlign w:val="baseline"/>
          <w:lang w:val="en-US"/>
        </w:rPr>
        <w:t xml:space="preserve">Southern Skies November 2019</w:t>
      </w:r>
    </w:p>
    <w:p>
      <w:pPr>
        <w:pageBreakBefore w:val="false"/>
        <w:spacing w:before="428" w:after="206" w:line="268" w:lineRule="exact"/>
        <w:ind w:right="144" w:left="144" w:firstLine="0"/>
        <w:jc w:val="left"/>
        <w:textAlignment w:val="baseline"/>
        <w:rPr>
          <w:rFonts w:ascii="Calibri" w:hAnsi="Calibri" w:eastAsia="Calibri"/>
          <w:color w:val="000000"/>
          <w:spacing w:val="-4"/>
          <w:w w:val="100"/>
          <w:sz w:val="23"/>
          <w:vertAlign w:val="baseline"/>
          <w:lang w:val="en-US"/>
        </w:rPr>
      </w:pPr>
      <w:r>
        <w:rPr>
          <w:rFonts w:ascii="Calibri" w:hAnsi="Calibri" w:eastAsia="Calibri"/>
          <w:color w:val="000000"/>
          <w:spacing w:val="-4"/>
          <w:w w:val="100"/>
          <w:sz w:val="23"/>
          <w:vertAlign w:val="baseline"/>
          <w:lang w:val="en-US"/>
        </w:rPr>
        <w:t xml:space="preserve">QANTAS MERCHANDISE /CASH ONLY as per list/prices: </w:t>
      </w:r>
      <w:r>
        <w:rPr>
          <w:rFonts w:ascii="Calibri" w:hAnsi="Calibri" w:eastAsia="Calibri"/>
          <w:i w:val="true"/>
          <w:color w:val="000000"/>
          <w:spacing w:val="-4"/>
          <w:w w:val="100"/>
          <w:sz w:val="22"/>
          <w:vertAlign w:val="baseline"/>
          <w:lang w:val="en-US"/>
        </w:rPr>
        <w:t xml:space="preserve">'Qantas since 1920' bag tags ($10); (5) 'Return of the 707' DVDs ($13); (6) Super Constellation baseball caps ($30). </w:t>
      </w:r>
      <w:r>
        <w:rPr>
          <w:rFonts w:ascii="Calibri" w:hAnsi="Calibri" w:eastAsia="Calibri"/>
          <w:color w:val="000000"/>
          <w:spacing w:val="-4"/>
          <w:w w:val="100"/>
          <w:sz w:val="23"/>
          <w:vertAlign w:val="baseline"/>
          <w:lang w:val="en-US"/>
        </w:rPr>
        <w:t xml:space="preserve">All available</w:t>
      </w:r>
      <w:r>
        <w:rPr>
          <w:rFonts w:ascii="Calibri" w:hAnsi="Calibri" w:eastAsia="Calibri"/>
          <w:color w:val="0071C5"/>
          <w:spacing w:val="-4"/>
          <w:w w:val="100"/>
          <w:sz w:val="23"/>
          <w:vertAlign w:val="baseline"/>
          <w:lang w:val="en-US"/>
        </w:rPr>
        <w:t xml:space="preserve"> online</w:t>
      </w:r>
      <w:hyperlink r:id="dhId7">
        <w:r>
          <w:rPr>
            <w:rFonts w:ascii="Calibri" w:hAnsi="Calibri" w:eastAsia="Calibri"/>
            <w:color w:val="0000FF"/>
            <w:spacing w:val="-4"/>
            <w:w w:val="100"/>
            <w:sz w:val="23"/>
            <w:u w:val="single"/>
            <w:vertAlign w:val="baseline"/>
            <w:lang w:val="en-US"/>
          </w:rPr>
          <w:t xml:space="preserve">:</w:t>
        </w:r>
      </w:hyperlink>
      <w:hyperlink r:id="dhId8">
        <w:r>
          <w:rPr>
            <w:rFonts w:ascii="Calibri" w:hAnsi="Calibri" w:eastAsia="Calibri"/>
            <w:color w:val="0000FF"/>
            <w:spacing w:val="-4"/>
            <w:w w:val="100"/>
            <w:sz w:val="23"/>
            <w:u w:val="single"/>
            <w:vertAlign w:val="baseline"/>
            <w:lang w:val="en-US"/>
          </w:rPr>
          <w:t xml:space="preserve">https://qfom.com.au/shop/.</w:t>
        </w:r>
      </w:hyperlink>
      <w:r>
        <w:rPr>
          <w:rFonts w:ascii="Calibri" w:hAnsi="Calibri" w:eastAsia="Calibri"/>
          <w:color w:val="0071C5"/>
          <w:spacing w:val="-4"/>
          <w:w w:val="100"/>
          <w:sz w:val="23"/>
          <w:vertAlign w:val="baseline"/>
          <w:lang w:val="en-US"/>
        </w:rPr>
        <w:t xml:space="preserve"> </w:t>
      </w:r>
      <w:r>
        <w:rPr>
          <w:rFonts w:ascii="Calibri" w:hAnsi="Calibri" w:eastAsia="Calibri"/>
          <w:color w:val="1D1D1B"/>
          <w:spacing w:val="-4"/>
          <w:w w:val="100"/>
          <w:sz w:val="23"/>
          <w:vertAlign w:val="baseline"/>
          <w:lang w:val="en-US"/>
        </w:rPr>
        <w:t xml:space="preserve">Purchase</w:t>
      </w:r>
      <w:r>
        <w:rPr>
          <w:rFonts w:ascii="Calibri" w:hAnsi="Calibri" w:eastAsia="Calibri"/>
          <w:color w:val="1D1D1B"/>
          <w:spacing w:val="-4"/>
          <w:w w:val="100"/>
          <w:sz w:val="23"/>
          <w:vertAlign w:val="baseline"/>
          <w:lang w:val="en-US"/>
        </w:rPr>
        <w:t xml:space="preserve"> on the night saves postage and convenience.</w:t>
      </w:r>
    </w:p>
    <w:p>
      <w:pPr>
        <w:pageBreakBefore w:val="false"/>
        <w:pBdr>
          <w:top w:sz="5" w:space="0" w:color="000000" w:val="single"/>
          <w:left w:sz="5" w:space="0" w:color="000000" w:val="single"/>
          <w:bottom w:sz="5" w:space="0" w:color="000000" w:val="single"/>
          <w:right w:sz="5" w:space="0" w:color="000000" w:val="single"/>
        </w:pBdr>
        <w:spacing w:before="219" w:after="153" w:line="302" w:lineRule="exact"/>
        <w:ind w:right="542" w:left="542" w:firstLine="0"/>
        <w:jc w:val="left"/>
        <w:textAlignment w:val="baseline"/>
        <w:rPr>
          <w:rFonts w:ascii="Broadway" w:hAnsi="Broadway" w:eastAsia="Broadway"/>
          <w:color w:val="000000"/>
          <w:spacing w:val="3"/>
          <w:w w:val="100"/>
          <w:sz w:val="28"/>
          <w:vertAlign w:val="baseline"/>
          <w:lang w:val="en-US"/>
        </w:rPr>
      </w:pPr>
      <w:r>
        <w:rPr>
          <w:rFonts w:ascii="Broadway" w:hAnsi="Broadway" w:eastAsia="Broadway"/>
          <w:color w:val="000000"/>
          <w:spacing w:val="3"/>
          <w:w w:val="100"/>
          <w:sz w:val="28"/>
          <w:vertAlign w:val="baseline"/>
          <w:lang w:val="en-US"/>
        </w:rPr>
        <w:t xml:space="preserve">ONE HUNDRED YEARS AGO</w:t>
      </w:r>
    </w:p>
    <w:p>
      <w:pPr>
        <w:pageBreakBefore w:val="false"/>
        <w:tabs>
          <w:tab w:val="left" w:leader="none" w:pos="3600"/>
        </w:tabs>
        <w:spacing w:before="17" w:after="0" w:line="269" w:lineRule="exact"/>
        <w:ind w:right="0" w:left="144" w:firstLine="0"/>
        <w:jc w:val="left"/>
        <w:textAlignment w:val="baseline"/>
        <w:rPr>
          <w:rFonts w:ascii="Broadway" w:hAnsi="Broadway" w:eastAsia="Broadway"/>
          <w:b w:val="true"/>
          <w:color w:val="000000"/>
          <w:spacing w:val="0"/>
          <w:w w:val="100"/>
          <w:sz w:val="22"/>
          <w:vertAlign w:val="baseline"/>
          <w:lang w:val="en-US"/>
        </w:rPr>
      </w:pPr>
      <w:r>
        <w:rPr>
          <w:rFonts w:ascii="Broadway" w:hAnsi="Broadway" w:eastAsia="Broadway"/>
          <w:b w:val="true"/>
          <w:color w:val="000000"/>
          <w:spacing w:val="0"/>
          <w:w w:val="100"/>
          <w:sz w:val="22"/>
          <w:vertAlign w:val="baseline"/>
          <w:lang w:val="en-US"/>
        </w:rPr>
        <w:t xml:space="preserve">NOVEMBER 1</w:t>
      </w:r>
      <w:r>
        <w:rPr>
          <w:rFonts w:ascii="Arial" w:hAnsi="Arial" w:eastAsia="Arial"/>
          <w:b w:val="true"/>
          <w:color w:val="000000"/>
          <w:spacing w:val="0"/>
          <w:w w:val="100"/>
          <w:sz w:val="22"/>
          <w:vertAlign w:val="baseline"/>
          <w:lang w:val="en-US"/>
        </w:rPr>
        <w:t xml:space="preserve">)</w:t>
      </w:r>
      <w:r>
        <w:rPr>
          <w:rFonts w:ascii="Broadway" w:hAnsi="Broadway" w:eastAsia="Broadway"/>
          <w:b w:val="true"/>
          <w:color w:val="000000"/>
          <w:spacing w:val="0"/>
          <w:w w:val="100"/>
          <w:sz w:val="22"/>
          <w:vertAlign w:val="baseline"/>
          <w:lang w:val="en-US"/>
        </w:rPr>
        <w:t xml:space="preserve">1</w:t>
      </w:r>
      <w:r>
        <w:rPr>
          <w:rFonts w:ascii="Arial" w:hAnsi="Arial" w:eastAsia="Arial"/>
          <w:b w:val="true"/>
          <w:color w:val="000000"/>
          <w:spacing w:val="0"/>
          <w:w w:val="100"/>
          <w:sz w:val="22"/>
          <w:vertAlign w:val="baseline"/>
          <w:lang w:val="en-US"/>
        </w:rPr>
        <w:t xml:space="preserve">) </w:t>
      </w:r>
      <w:r>
        <w:rPr>
          <w:rFonts w:ascii="Broadway" w:hAnsi="Broadway" w:eastAsia="Broadway"/>
          <w:b w:val="true"/>
          <w:color w:val="000000"/>
          <w:spacing w:val="0"/>
          <w:w w:val="100"/>
          <w:sz w:val="22"/>
          <w:vertAlign w:val="baseline"/>
          <w:lang w:val="en-US"/>
        </w:rPr>
        <w:t xml:space="preserve">- 201</w:t>
      </w:r>
      <w:r>
        <w:rPr>
          <w:rFonts w:ascii="Arial" w:hAnsi="Arial" w:eastAsia="Arial"/>
          <w:b w:val="true"/>
          <w:color w:val="000000"/>
          <w:spacing w:val="0"/>
          <w:w w:val="100"/>
          <w:sz w:val="22"/>
          <w:vertAlign w:val="baseline"/>
          <w:lang w:val="en-US"/>
        </w:rPr>
        <w:t xml:space="preserve">)	</w:t>
      </w:r>
      <w:r>
        <w:rPr>
          <w:rFonts w:ascii="Calibri" w:hAnsi="Calibri" w:eastAsia="Calibri"/>
          <w:color w:val="000000"/>
          <w:spacing w:val="0"/>
          <w:w w:val="100"/>
          <w:sz w:val="23"/>
          <w:vertAlign w:val="baseline"/>
          <w:lang w:val="en-US"/>
        </w:rPr>
        <w:t xml:space="preserve">Chronology JR</w:t>
      </w:r>
    </w:p>
    <w:p>
      <w:pPr>
        <w:pageBreakBefore w:val="false"/>
        <w:tabs>
          <w:tab w:val="left" w:leader="none" w:pos="864"/>
          <w:tab w:val="left" w:leader="none" w:pos="1728"/>
          <w:tab w:val="left" w:leader="none" w:pos="2664"/>
          <w:tab w:val="right" w:leader="none" w:pos="5112"/>
        </w:tabs>
        <w:spacing w:before="12" w:after="0" w:line="269" w:lineRule="exact"/>
        <w:ind w:right="144" w:left="144" w:firstLine="0"/>
        <w:jc w:val="both"/>
        <w:textAlignment w:val="baseline"/>
        <w:rPr>
          <w:rFonts w:ascii="Calibri" w:hAnsi="Calibri" w:eastAsia="Calibri"/>
          <w:b w:val="true"/>
          <w:color w:val="000000"/>
          <w:spacing w:val="0"/>
          <w:w w:val="100"/>
          <w:sz w:val="24"/>
          <w:vertAlign w:val="baseline"/>
          <w:lang w:val="en-US"/>
        </w:rPr>
      </w:pPr>
      <w:r>
        <w:rPr>
          <w:rFonts w:ascii="Calibri" w:hAnsi="Calibri" w:eastAsia="Calibri"/>
          <w:b w:val="true"/>
          <w:color w:val="000000"/>
          <w:spacing w:val="0"/>
          <w:w w:val="100"/>
          <w:sz w:val="24"/>
          <w:vertAlign w:val="baseline"/>
          <w:lang w:val="en-US"/>
        </w:rPr>
        <w:t xml:space="preserve">01	</w:t>
      </w:r>
      <w:hyperlink r:id="dhId9">
        <w:r>
          <w:rPr>
            <w:rFonts w:ascii="Calibri" w:hAnsi="Calibri" w:eastAsia="Calibri"/>
            <w:color w:val="0000FF"/>
            <w:spacing w:val="0"/>
            <w:w w:val="100"/>
            <w:sz w:val="23"/>
            <w:u w:val="single"/>
            <w:vertAlign w:val="baseline"/>
            <w:lang w:val="en-US"/>
          </w:rPr>
          <w:t xml:space="preserve">West	</w:t>
        </w:r>
      </w:hyperlink>
      <w:r>
        <w:rPr>
          <w:rFonts w:ascii="Calibri" w:hAnsi="Calibri" w:eastAsia="Calibri"/>
          <w:color w:val="0000FF"/>
          <w:spacing w:val="0"/>
          <w:w w:val="100"/>
          <w:sz w:val="23"/>
          <w:u w:val="single"/>
          <w:vertAlign w:val="baseline"/>
          <w:lang w:val="en-US"/>
        </w:rPr>
        <w:t xml:space="preserve">Indies	</w:t>
      </w:r>
      <w:r>
        <w:rPr>
          <w:rFonts w:ascii="Calibri" w:hAnsi="Calibri" w:eastAsia="Calibri"/>
          <w:color w:val="0000FF"/>
          <w:spacing w:val="0"/>
          <w:w w:val="100"/>
          <w:sz w:val="23"/>
          <w:u w:val="single"/>
          <w:vertAlign w:val="baseline"/>
          <w:lang w:val="en-US"/>
        </w:rPr>
        <w:t xml:space="preserve">Airways </w:t>
      </w:r>
      <w:r>
        <w:rPr>
          <w:rFonts w:ascii="Calibri" w:hAnsi="Calibri" w:eastAsia="Calibri"/>
          <w:color w:val="000000"/>
          <w:spacing w:val="0"/>
          <w:w w:val="100"/>
          <w:sz w:val="23"/>
          <w:vertAlign w:val="baseline"/>
          <w:lang w:val="en-US"/>
        </w:rPr>
        <w:t xml:space="preserve">begins	</w:t>
      </w:r>
      <w:r>
        <w:rPr>
          <w:rFonts w:ascii="Calibri" w:hAnsi="Calibri" w:eastAsia="Calibri"/>
          <w:color w:val="000000"/>
          <w:spacing w:val="0"/>
          <w:w w:val="100"/>
          <w:sz w:val="23"/>
          <w:vertAlign w:val="baseline"/>
          <w:lang w:val="en-US"/>
        </w:rPr>
        <w:t xml:space="preserve">service</w:t>
        <w:br/>
      </w:r>
      <w:r>
        <w:rPr>
          <w:rFonts w:ascii="Calibri" w:hAnsi="Calibri" w:eastAsia="Calibri"/>
          <w:color w:val="000000"/>
          <w:spacing w:val="0"/>
          <w:w w:val="100"/>
          <w:sz w:val="23"/>
          <w:vertAlign w:val="baseline"/>
          <w:lang w:val="en-US"/>
        </w:rPr>
        <w:t xml:space="preserve">between</w:t>
      </w:r>
      <w:hyperlink r:id="dhId10">
        <w:r>
          <w:rPr>
            <w:rFonts w:ascii="Calibri" w:hAnsi="Calibri" w:eastAsia="Calibri"/>
            <w:color w:val="0000FF"/>
            <w:spacing w:val="0"/>
            <w:w w:val="100"/>
            <w:sz w:val="23"/>
            <w:u w:val="single"/>
            <w:vertAlign w:val="baseline"/>
            <w:lang w:val="en-US"/>
          </w:rPr>
          <w:t xml:space="preserve"> Key West,</w:t>
        </w:r>
      </w:hyperlink>
      <w:hyperlink r:id="dhId11">
        <w:r>
          <w:rPr>
            <w:rFonts w:ascii="Calibri" w:hAnsi="Calibri" w:eastAsia="Calibri"/>
            <w:color w:val="0000FF"/>
            <w:spacing w:val="0"/>
            <w:w w:val="100"/>
            <w:sz w:val="23"/>
            <w:u w:val="single"/>
            <w:vertAlign w:val="baseline"/>
            <w:lang w:val="en-US"/>
          </w:rPr>
          <w:t xml:space="preserve"> Florida,</w:t>
        </w:r>
      </w:hyperlink>
      <w:r>
        <w:rPr>
          <w:rFonts w:ascii="Calibri" w:hAnsi="Calibri" w:eastAsia="Calibri"/>
          <w:color w:val="000000"/>
          <w:spacing w:val="0"/>
          <w:w w:val="100"/>
          <w:sz w:val="23"/>
          <w:vertAlign w:val="baseline"/>
          <w:lang w:val="en-US"/>
        </w:rPr>
        <w:t xml:space="preserve"> and</w:t>
      </w:r>
      <w:hyperlink r:id="dhId12">
        <w:r>
          <w:rPr>
            <w:rFonts w:ascii="Calibri" w:hAnsi="Calibri" w:eastAsia="Calibri"/>
            <w:color w:val="0000FF"/>
            <w:spacing w:val="0"/>
            <w:w w:val="100"/>
            <w:sz w:val="23"/>
            <w:u w:val="single"/>
            <w:vertAlign w:val="baseline"/>
            <w:lang w:val="en-US"/>
          </w:rPr>
          <w:t xml:space="preserve"> Havana,</w:t>
        </w:r>
      </w:hyperlink>
      <w:hyperlink r:id="dhId13">
        <w:r>
          <w:rPr>
            <w:rFonts w:ascii="Calibri" w:hAnsi="Calibri" w:eastAsia="Calibri"/>
            <w:color w:val="0000FF"/>
            <w:spacing w:val="0"/>
            <w:w w:val="100"/>
            <w:sz w:val="23"/>
            <w:u w:val="single"/>
            <w:vertAlign w:val="baseline"/>
            <w:lang w:val="en-US"/>
          </w:rPr>
          <w:t xml:space="preserve"> Cuba.</w:t>
        </w:r>
      </w:hyperlink>
      <w:r>
        <w:rPr>
          <w:rFonts w:ascii="Calibri" w:hAnsi="Calibri" w:eastAsia="Calibri"/>
          <w:color w:val="000000"/>
          <w:spacing w:val="0"/>
          <w:w w:val="100"/>
          <w:sz w:val="23"/>
          <w:vertAlign w:val="baseline"/>
          <w:lang w:val="en-US"/>
        </w:rPr>
        <w:t xml:space="preserve">
</w:t>
      </w:r>
    </w:p>
    <w:p>
      <w:pPr>
        <w:pageBreakBefore w:val="false"/>
        <w:tabs>
          <w:tab w:val="left" w:leader="none" w:pos="864"/>
        </w:tabs>
        <w:spacing w:before="18" w:after="0" w:line="269" w:lineRule="exact"/>
        <w:ind w:right="144" w:left="144" w:firstLine="0"/>
        <w:jc w:val="both"/>
        <w:textAlignment w:val="baseline"/>
        <w:rPr>
          <w:rFonts w:ascii="Calibri" w:hAnsi="Calibri" w:eastAsia="Calibri"/>
          <w:b w:val="true"/>
          <w:color w:val="000000"/>
          <w:spacing w:val="-3"/>
          <w:w w:val="100"/>
          <w:sz w:val="24"/>
          <w:vertAlign w:val="baseline"/>
          <w:lang w:val="en-US"/>
        </w:rPr>
      </w:pPr>
      <w:r>
        <w:rPr>
          <w:rFonts w:ascii="Calibri" w:hAnsi="Calibri" w:eastAsia="Calibri"/>
          <w:b w:val="true"/>
          <w:color w:val="000000"/>
          <w:spacing w:val="-3"/>
          <w:w w:val="100"/>
          <w:sz w:val="24"/>
          <w:vertAlign w:val="baseline"/>
          <w:lang w:val="en-US"/>
        </w:rPr>
        <w:t xml:space="preserve">10	</w:t>
      </w:r>
      <w:r>
        <w:rPr>
          <w:rFonts w:ascii="Calibri" w:hAnsi="Calibri" w:eastAsia="Calibri"/>
          <w:color w:val="000000"/>
          <w:spacing w:val="-3"/>
          <w:w w:val="100"/>
          <w:sz w:val="23"/>
          <w:vertAlign w:val="baseline"/>
          <w:lang w:val="en-US"/>
        </w:rPr>
        <w:t xml:space="preserve">The</w:t>
      </w:r>
      <w:hyperlink r:id="dhId14">
        <w:r>
          <w:rPr>
            <w:rFonts w:ascii="Calibri" w:hAnsi="Calibri" w:eastAsia="Calibri"/>
            <w:color w:val="0000FF"/>
            <w:spacing w:val="-3"/>
            <w:w w:val="100"/>
            <w:sz w:val="23"/>
            <w:u w:val="single"/>
            <w:vertAlign w:val="baseline"/>
            <w:lang w:val="en-US"/>
          </w:rPr>
          <w:t xml:space="preserve"> United States Army Air Service </w:t>
        </w:r>
      </w:hyperlink>
      <w:r>
        <w:rPr>
          <w:rFonts w:ascii="Calibri" w:hAnsi="Calibri" w:eastAsia="Calibri"/>
          <w:color w:val="000000"/>
          <w:spacing w:val="-3"/>
          <w:w w:val="100"/>
          <w:sz w:val="23"/>
          <w:vertAlign w:val="baseline"/>
          <w:lang w:val="en-US"/>
        </w:rPr>
        <w:t xml:space="preserve">begins the first class at its new Air Service School of Application. The new school, located at</w:t>
      </w:r>
      <w:hyperlink r:id="dhId15">
        <w:r>
          <w:rPr>
            <w:rFonts w:ascii="Calibri" w:hAnsi="Calibri" w:eastAsia="Calibri"/>
            <w:color w:val="0000FF"/>
            <w:spacing w:val="-3"/>
            <w:w w:val="100"/>
            <w:sz w:val="23"/>
            <w:u w:val="single"/>
            <w:vertAlign w:val="baseline"/>
            <w:lang w:val="en-US"/>
          </w:rPr>
          <w:t xml:space="preserve"> McCook Field </w:t>
        </w:r>
      </w:hyperlink>
      <w:r>
        <w:rPr>
          <w:rFonts w:ascii="Calibri" w:hAnsi="Calibri" w:eastAsia="Calibri"/>
          <w:color w:val="000000"/>
          <w:spacing w:val="-3"/>
          <w:w w:val="100"/>
          <w:sz w:val="23"/>
          <w:vertAlign w:val="baseline"/>
          <w:lang w:val="en-US"/>
        </w:rPr>
        <w:t xml:space="preserve">in</w:t>
      </w:r>
      <w:hyperlink r:id="dhId16">
        <w:r>
          <w:rPr>
            <w:rFonts w:ascii="Calibri" w:hAnsi="Calibri" w:eastAsia="Calibri"/>
            <w:color w:val="0000FF"/>
            <w:spacing w:val="-3"/>
            <w:w w:val="100"/>
            <w:sz w:val="23"/>
            <w:u w:val="single"/>
            <w:vertAlign w:val="baseline"/>
            <w:lang w:val="en-US"/>
          </w:rPr>
          <w:t xml:space="preserve"> Ohio,</w:t>
        </w:r>
      </w:hyperlink>
      <w:r>
        <w:rPr>
          <w:rFonts w:ascii="Calibri" w:hAnsi="Calibri" w:eastAsia="Calibri"/>
          <w:color w:val="000000"/>
          <w:spacing w:val="-3"/>
          <w:w w:val="100"/>
          <w:sz w:val="23"/>
          <w:vertAlign w:val="baseline"/>
          <w:lang w:val="en-US"/>
        </w:rPr>
        <w:t xml:space="preserve"> provides technical training in </w:t>
      </w:r>
      <w:hyperlink r:id="dhId17">
        <w:r>
          <w:rPr>
            <w:rFonts w:ascii="Calibri" w:hAnsi="Calibri" w:eastAsia="Calibri"/>
            <w:color w:val="0000FF"/>
            <w:spacing w:val="-3"/>
            <w:w w:val="100"/>
            <w:sz w:val="23"/>
            <w:u w:val="single"/>
            <w:vertAlign w:val="baseline"/>
            <w:lang w:val="en-US"/>
          </w:rPr>
          <w:t xml:space="preserve">aeronautical engineering </w:t>
        </w:r>
      </w:hyperlink>
      <w:r>
        <w:rPr>
          <w:rFonts w:ascii="Calibri" w:hAnsi="Calibri" w:eastAsia="Calibri"/>
          <w:color w:val="000000"/>
          <w:spacing w:val="-3"/>
          <w:w w:val="100"/>
          <w:sz w:val="23"/>
          <w:vertAlign w:val="baseline"/>
          <w:lang w:val="en-US"/>
        </w:rPr>
        <w:t xml:space="preserve">and is the predecessor of the Air Service</w:t>
      </w:r>
      <w:r>
        <w:rPr>
          <w:rFonts w:ascii="Calibri" w:hAnsi="Calibri" w:eastAsia="Calibri"/>
          <w:color w:val="000000"/>
          <w:spacing w:val="-3"/>
          <w:w w:val="100"/>
          <w:sz w:val="23"/>
          <w:vertAlign w:val="superscript"/>
          <w:lang w:val="en-US"/>
        </w:rPr>
        <w:t xml:space="preserve">′</w:t>
      </w:r>
      <w:r>
        <w:rPr>
          <w:rFonts w:ascii="Calibri" w:hAnsi="Calibri" w:eastAsia="Calibri"/>
          <w:color w:val="000000"/>
          <w:spacing w:val="-3"/>
          <w:w w:val="100"/>
          <w:sz w:val="23"/>
          <w:vertAlign w:val="baseline"/>
          <w:lang w:val="en-US"/>
        </w:rPr>
        <w:t xml:space="preserve">s first service school, which will be founded in</w:t>
      </w:r>
      <w:hyperlink r:id="dhId18">
        <w:r>
          <w:rPr>
            <w:rFonts w:ascii="Calibri" w:hAnsi="Calibri" w:eastAsia="Calibri"/>
            <w:color w:val="0000FF"/>
            <w:spacing w:val="-3"/>
            <w:w w:val="100"/>
            <w:sz w:val="23"/>
            <w:u w:val="single"/>
            <w:vertAlign w:val="baseline"/>
            <w:lang w:val="en-US"/>
          </w:rPr>
          <w:t xml:space="preserve"> 1920.</w:t>
        </w:r>
      </w:hyperlink>
      <w:r>
        <w:rPr>
          <w:rFonts w:ascii="Calibri" w:hAnsi="Calibri" w:eastAsia="Calibri"/>
          <w:color w:val="000000"/>
          <w:spacing w:val="-3"/>
          <w:w w:val="100"/>
          <w:sz w:val="23"/>
          <w:vertAlign w:val="baseline"/>
          <w:lang w:val="en-US"/>
        </w:rPr>
        <w:t xml:space="preserve">
</w:t>
      </w:r>
    </w:p>
    <w:p>
      <w:pPr>
        <w:pageBreakBefore w:val="false"/>
        <w:tabs>
          <w:tab w:val="left" w:leader="none" w:pos="864"/>
        </w:tabs>
        <w:spacing w:before="23" w:after="0" w:line="269" w:lineRule="exact"/>
        <w:ind w:right="144" w:left="144" w:firstLine="0"/>
        <w:jc w:val="both"/>
        <w:textAlignment w:val="baseline"/>
        <w:rPr>
          <w:rFonts w:ascii="Calibri" w:hAnsi="Calibri" w:eastAsia="Calibri"/>
          <w:b w:val="true"/>
          <w:color w:val="000000"/>
          <w:spacing w:val="0"/>
          <w:w w:val="100"/>
          <w:sz w:val="24"/>
          <w:vertAlign w:val="baseline"/>
          <w:lang w:val="en-US"/>
        </w:rPr>
      </w:pPr>
      <w:r>
        <w:rPr>
          <w:rFonts w:ascii="Calibri" w:hAnsi="Calibri" w:eastAsia="Calibri"/>
          <w:b w:val="true"/>
          <w:color w:val="000000"/>
          <w:spacing w:val="0"/>
          <w:w w:val="100"/>
          <w:sz w:val="24"/>
          <w:vertAlign w:val="baseline"/>
          <w:lang w:val="en-US"/>
        </w:rPr>
        <w:t xml:space="preserve">12	</w:t>
      </w:r>
      <w:r>
        <w:rPr>
          <w:rFonts w:ascii="Calibri" w:hAnsi="Calibri" w:eastAsia="Calibri"/>
          <w:color w:val="000000"/>
          <w:spacing w:val="0"/>
          <w:w w:val="100"/>
          <w:sz w:val="23"/>
          <w:vertAlign w:val="baseline"/>
          <w:lang w:val="en-US"/>
        </w:rPr>
        <w:t xml:space="preserve">BROTHERS </w:t>
      </w:r>
      <w:hyperlink r:id="dhId19">
        <w:r>
          <w:rPr>
            <w:rFonts w:ascii="Calibri" w:hAnsi="Calibri" w:eastAsia="Calibri"/>
            <w:color w:val="0000FF"/>
            <w:spacing w:val="0"/>
            <w:w w:val="100"/>
            <w:sz w:val="23"/>
            <w:u w:val="single"/>
            <w:vertAlign w:val="baseline"/>
            <w:lang w:val="en-US"/>
          </w:rPr>
          <w:t xml:space="preserve">KEITH</w:t>
        </w:r>
      </w:hyperlink>
      <w:r>
        <w:rPr>
          <w:rFonts w:ascii="Calibri" w:hAnsi="Calibri" w:eastAsia="Calibri"/>
          <w:color w:val="000000"/>
          <w:spacing w:val="0"/>
          <w:w w:val="100"/>
          <w:sz w:val="23"/>
          <w:vertAlign w:val="baseline"/>
          <w:lang w:val="en-US"/>
        </w:rPr>
        <w:t xml:space="preserve"> AND </w:t>
      </w:r>
      <w:hyperlink r:id="dhId20">
        <w:r>
          <w:rPr>
            <w:rFonts w:ascii="Calibri" w:hAnsi="Calibri" w:eastAsia="Calibri"/>
            <w:color w:val="0000FF"/>
            <w:spacing w:val="0"/>
            <w:w w:val="100"/>
            <w:sz w:val="23"/>
            <w:u w:val="single"/>
            <w:vertAlign w:val="baseline"/>
            <w:lang w:val="en-US"/>
          </w:rPr>
          <w:t xml:space="preserve">ROSS MACPHERSON SMITH</w:t>
        </w:r>
      </w:hyperlink>
      <w:r>
        <w:rPr>
          <w:rFonts w:ascii="Calibri" w:hAnsi="Calibri" w:eastAsia="Calibri"/>
          <w:color w:val="000000"/>
          <w:spacing w:val="0"/>
          <w:w w:val="100"/>
          <w:sz w:val="23"/>
          <w:vertAlign w:val="baseline"/>
          <w:lang w:val="en-US"/>
        </w:rPr>
        <w:t xml:space="preserve"> SET OUT ON THE FIRST FLIGHT FROM </w:t>
      </w:r>
      <w:hyperlink r:id="dhId21">
        <w:r>
          <w:rPr>
            <w:rFonts w:ascii="Calibri" w:hAnsi="Calibri" w:eastAsia="Calibri"/>
            <w:color w:val="0000FF"/>
            <w:spacing w:val="0"/>
            <w:w w:val="100"/>
            <w:sz w:val="23"/>
            <w:u w:val="single"/>
            <w:vertAlign w:val="baseline"/>
            <w:lang w:val="en-US"/>
          </w:rPr>
          <w:t xml:space="preserve">ENGLAND </w:t>
        </w:r>
      </w:hyperlink>
      <w:r>
        <w:rPr>
          <w:rFonts w:ascii="Calibri" w:hAnsi="Calibri" w:eastAsia="Calibri"/>
          <w:color w:val="000000"/>
          <w:spacing w:val="0"/>
          <w:w w:val="100"/>
          <w:sz w:val="23"/>
          <w:vertAlign w:val="baseline"/>
          <w:lang w:val="en-US"/>
        </w:rPr>
        <w:t xml:space="preserve">TO</w:t>
      </w:r>
      <w:hyperlink r:id="dhId22">
        <w:r>
          <w:rPr>
            <w:rFonts w:ascii="Calibri" w:hAnsi="Calibri" w:eastAsia="Calibri"/>
            <w:color w:val="0000FF"/>
            <w:spacing w:val="0"/>
            <w:w w:val="100"/>
            <w:sz w:val="23"/>
            <w:u w:val="single"/>
            <w:vertAlign w:val="baseline"/>
            <w:lang w:val="en-US"/>
          </w:rPr>
          <w:t xml:space="preserve"> AUSTRALIA,</w:t>
        </w:r>
      </w:hyperlink>
      <w:r>
        <w:rPr>
          <w:rFonts w:ascii="Calibri" w:hAnsi="Calibri" w:eastAsia="Calibri"/>
          <w:color w:val="000000"/>
          <w:spacing w:val="0"/>
          <w:w w:val="100"/>
          <w:sz w:val="23"/>
          <w:vertAlign w:val="baseline"/>
          <w:lang w:val="en-US"/>
        </w:rPr>
        <w:t xml:space="preserve"> FLYING</w:t>
      </w:r>
      <w:hyperlink r:id="dhId23">
        <w:r>
          <w:rPr>
            <w:rFonts w:ascii="Calibri" w:hAnsi="Calibri" w:eastAsia="Calibri"/>
            <w:color w:val="0000FF"/>
            <w:spacing w:val="0"/>
            <w:w w:val="100"/>
            <w:sz w:val="23"/>
            <w:u w:val="single"/>
            <w:vertAlign w:val="baseline"/>
            <w:lang w:val="en-US"/>
          </w:rPr>
          <w:t xml:space="preserve"> VICKERS VIMY </w:t>
        </w:r>
      </w:hyperlink>
      <w:r>
        <w:rPr>
          <w:rFonts w:ascii="Calibri" w:hAnsi="Calibri" w:eastAsia="Calibri"/>
          <w:color w:val="000000"/>
          <w:spacing w:val="0"/>
          <w:w w:val="100"/>
          <w:sz w:val="23"/>
          <w:vertAlign w:val="baseline"/>
          <w:lang w:val="en-US"/>
        </w:rPr>
        <w:t xml:space="preserve">G-EAOU. THEY WILL ARRIVE IN</w:t>
      </w:r>
      <w:hyperlink r:id="dhId24">
        <w:r>
          <w:rPr>
            <w:rFonts w:ascii="Calibri" w:hAnsi="Calibri" w:eastAsia="Calibri"/>
            <w:color w:val="0000FF"/>
            <w:spacing w:val="0"/>
            <w:w w:val="100"/>
            <w:sz w:val="23"/>
            <w:u w:val="single"/>
            <w:vertAlign w:val="baseline"/>
            <w:lang w:val="en-US"/>
          </w:rPr>
          <w:t xml:space="preserve"> DARWIN,</w:t>
        </w:r>
      </w:hyperlink>
      <w:r>
        <w:rPr>
          <w:rFonts w:ascii="Calibri" w:hAnsi="Calibri" w:eastAsia="Calibri"/>
          <w:color w:val="000000"/>
          <w:spacing w:val="0"/>
          <w:w w:val="100"/>
          <w:sz w:val="23"/>
          <w:vertAlign w:val="baseline"/>
          <w:lang w:val="en-US"/>
        </w:rPr>
        <w:t xml:space="preserve"> AUSTRALIA, ON DECEMBER 10 AFTER FLYING 18,175 KM (11,293 mI), WINNING A PRIZE OF </w:t>
      </w:r>
      <w:hyperlink r:id="dhId25">
        <w:r>
          <w:rPr>
            <w:rFonts w:ascii="Calibri" w:hAnsi="Calibri" w:eastAsia="Calibri"/>
            <w:color w:val="0000FF"/>
            <w:spacing w:val="0"/>
            <w:w w:val="100"/>
            <w:sz w:val="23"/>
            <w:u w:val="single"/>
            <w:vertAlign w:val="baseline"/>
            <w:lang w:val="en-US"/>
          </w:rPr>
          <w:t xml:space="preserve">£</w:t>
        </w:r>
      </w:hyperlink>
      <w:r>
        <w:rPr>
          <w:rFonts w:ascii="Calibri" w:hAnsi="Calibri" w:eastAsia="Calibri"/>
          <w:color w:val="000000"/>
          <w:spacing w:val="0"/>
          <w:w w:val="100"/>
          <w:sz w:val="23"/>
          <w:vertAlign w:val="baseline"/>
          <w:lang w:val="en-US"/>
        </w:rPr>
        <w:t xml:space="preserve">10,000 FROM THE </w:t>
      </w:r>
      <w:hyperlink r:id="dhId26">
        <w:r>
          <w:rPr>
            <w:rFonts w:ascii="Calibri" w:hAnsi="Calibri" w:eastAsia="Calibri"/>
            <w:color w:val="0000FF"/>
            <w:spacing w:val="0"/>
            <w:w w:val="100"/>
            <w:sz w:val="23"/>
            <w:u w:val="single"/>
            <w:vertAlign w:val="baseline"/>
            <w:lang w:val="en-US"/>
          </w:rPr>
          <w:t xml:space="preserve">GOVERNMENT OF AUSTRALIA.</w:t>
        </w:r>
      </w:hyperlink>
      <w:r>
        <w:rPr>
          <w:rFonts w:ascii="Calibri" w:hAnsi="Calibri" w:eastAsia="Calibri"/>
          <w:color w:val="000000"/>
          <w:spacing w:val="0"/>
          <w:w w:val="100"/>
          <w:sz w:val="23"/>
          <w:vertAlign w:val="baseline"/>
          <w:lang w:val="en-US"/>
        </w:rPr>
        <w:t xml:space="preserve">
</w:t>
      </w:r>
    </w:p>
    <w:p>
      <w:pPr>
        <w:pageBreakBefore w:val="false"/>
        <w:tabs>
          <w:tab w:val="left" w:leader="none" w:pos="864"/>
        </w:tabs>
        <w:spacing w:before="27" w:after="0" w:line="269" w:lineRule="exact"/>
        <w:ind w:right="144" w:left="144" w:firstLine="0"/>
        <w:jc w:val="both"/>
        <w:textAlignment w:val="baseline"/>
        <w:rPr>
          <w:rFonts w:ascii="Calibri" w:hAnsi="Calibri" w:eastAsia="Calibri"/>
          <w:b w:val="true"/>
          <w:color w:val="000000"/>
          <w:spacing w:val="-4"/>
          <w:w w:val="100"/>
          <w:sz w:val="24"/>
          <w:vertAlign w:val="baseline"/>
          <w:lang w:val="en-US"/>
        </w:rPr>
      </w:pPr>
      <w:r>
        <w:rPr>
          <w:rFonts w:ascii="Calibri" w:hAnsi="Calibri" w:eastAsia="Calibri"/>
          <w:b w:val="true"/>
          <w:color w:val="000000"/>
          <w:spacing w:val="-4"/>
          <w:w w:val="100"/>
          <w:sz w:val="24"/>
          <w:vertAlign w:val="baseline"/>
          <w:lang w:val="en-US"/>
        </w:rPr>
        <w:t xml:space="preserve">14	</w:t>
      </w:r>
      <w:r>
        <w:rPr>
          <w:rFonts w:ascii="Calibri" w:hAnsi="Calibri" w:eastAsia="Calibri"/>
          <w:color w:val="000000"/>
          <w:spacing w:val="-4"/>
          <w:w w:val="100"/>
          <w:sz w:val="23"/>
          <w:vertAlign w:val="baseline"/>
          <w:lang w:val="en-US"/>
        </w:rPr>
        <w:t xml:space="preserve">The</w:t>
      </w:r>
      <w:hyperlink r:id="dhId27">
        <w:r>
          <w:rPr>
            <w:rFonts w:ascii="Calibri" w:hAnsi="Calibri" w:eastAsia="Calibri"/>
            <w:color w:val="0000FF"/>
            <w:spacing w:val="-4"/>
            <w:w w:val="100"/>
            <w:sz w:val="23"/>
            <w:u w:val="single"/>
            <w:vertAlign w:val="baseline"/>
            <w:lang w:val="en-US"/>
          </w:rPr>
          <w:t xml:space="preserve"> American Railway Express Company </w:t>
        </w:r>
      </w:hyperlink>
      <w:r>
        <w:rPr>
          <w:rFonts w:ascii="Calibri" w:hAnsi="Calibri" w:eastAsia="Calibri"/>
          <w:color w:val="000000"/>
          <w:spacing w:val="-4"/>
          <w:w w:val="100"/>
          <w:sz w:val="23"/>
          <w:vertAlign w:val="baseline"/>
          <w:lang w:val="en-US"/>
        </w:rPr>
        <w:t xml:space="preserve">hires a</w:t>
      </w:r>
      <w:hyperlink r:id="dhId28">
        <w:r>
          <w:rPr>
            <w:rFonts w:ascii="Calibri" w:hAnsi="Calibri" w:eastAsia="Calibri"/>
            <w:color w:val="0000FF"/>
            <w:spacing w:val="-4"/>
            <w:w w:val="100"/>
            <w:sz w:val="23"/>
            <w:u w:val="single"/>
            <w:vertAlign w:val="baseline"/>
            <w:lang w:val="en-US"/>
          </w:rPr>
          <w:t xml:space="preserve"> Handley Page V/1500 </w:t>
        </w:r>
      </w:hyperlink>
      <w:r>
        <w:rPr>
          <w:rFonts w:ascii="Calibri" w:hAnsi="Calibri" w:eastAsia="Calibri"/>
          <w:color w:val="000000"/>
          <w:spacing w:val="-4"/>
          <w:w w:val="100"/>
          <w:sz w:val="23"/>
          <w:vertAlign w:val="baseline"/>
          <w:lang w:val="en-US"/>
        </w:rPr>
        <w:t xml:space="preserve">to carry 1,000 pounds (450 kg) of parcels from</w:t>
      </w:r>
      <w:hyperlink r:id="dhId29">
        <w:r>
          <w:rPr>
            <w:rFonts w:ascii="Calibri" w:hAnsi="Calibri" w:eastAsia="Calibri"/>
            <w:color w:val="0000FF"/>
            <w:spacing w:val="-4"/>
            <w:w w:val="100"/>
            <w:sz w:val="23"/>
            <w:u w:val="single"/>
            <w:vertAlign w:val="baseline"/>
            <w:lang w:val="en-US"/>
          </w:rPr>
          <w:t xml:space="preserve"> New York </w:t>
        </w:r>
      </w:hyperlink>
      <w:r>
        <w:rPr>
          <w:rFonts w:ascii="Calibri" w:hAnsi="Calibri" w:eastAsia="Calibri"/>
          <w:color w:val="000000"/>
          <w:spacing w:val="-4"/>
          <w:w w:val="100"/>
          <w:sz w:val="23"/>
          <w:vertAlign w:val="baseline"/>
          <w:lang w:val="en-US"/>
        </w:rPr>
        <w:t xml:space="preserve">to</w:t>
      </w:r>
      <w:hyperlink r:id="dhId30">
        <w:r>
          <w:rPr>
            <w:rFonts w:ascii="Calibri" w:hAnsi="Calibri" w:eastAsia="Calibri"/>
            <w:color w:val="0000FF"/>
            <w:spacing w:val="-4"/>
            <w:w w:val="100"/>
            <w:sz w:val="23"/>
            <w:u w:val="single"/>
            <w:vertAlign w:val="baseline"/>
            <w:lang w:val="en-US"/>
          </w:rPr>
          <w:t xml:space="preserve"> Chicago,</w:t>
        </w:r>
      </w:hyperlink>
      <w:r>
        <w:rPr>
          <w:rFonts w:ascii="Calibri" w:hAnsi="Calibri" w:eastAsia="Calibri"/>
          <w:color w:val="000000"/>
          <w:spacing w:val="-4"/>
          <w:w w:val="100"/>
          <w:sz w:val="23"/>
          <w:vertAlign w:val="baseline"/>
          <w:lang w:val="en-US"/>
        </w:rPr>
        <w:t xml:space="preserve"> but the attempt fails due to mechanical problems.</w:t>
      </w:r>
    </w:p>
    <w:p>
      <w:pPr>
        <w:pageBreakBefore w:val="false"/>
        <w:tabs>
          <w:tab w:val="left" w:leader="none" w:pos="864"/>
        </w:tabs>
        <w:spacing w:before="19" w:after="0" w:line="269" w:lineRule="exact"/>
        <w:ind w:right="144" w:left="144" w:firstLine="0"/>
        <w:jc w:val="both"/>
        <w:textAlignment w:val="baseline"/>
        <w:rPr>
          <w:rFonts w:ascii="Calibri" w:hAnsi="Calibri" w:eastAsia="Calibri"/>
          <w:b w:val="true"/>
          <w:color w:val="000000"/>
          <w:spacing w:val="0"/>
          <w:w w:val="100"/>
          <w:sz w:val="24"/>
          <w:vertAlign w:val="baseline"/>
          <w:lang w:val="en-US"/>
        </w:rPr>
      </w:pPr>
      <w:r>
        <w:rPr>
          <w:rFonts w:ascii="Calibri" w:hAnsi="Calibri" w:eastAsia="Calibri"/>
          <w:b w:val="true"/>
          <w:color w:val="000000"/>
          <w:spacing w:val="0"/>
          <w:w w:val="100"/>
          <w:sz w:val="24"/>
          <w:vertAlign w:val="baseline"/>
          <w:lang w:val="en-US"/>
        </w:rPr>
        <w:t xml:space="preserve">15	</w:t>
      </w:r>
      <w:hyperlink r:id="dhId31">
        <w:r>
          <w:rPr>
            <w:rFonts w:ascii="Calibri" w:hAnsi="Calibri" w:eastAsia="Calibri"/>
            <w:color w:val="0000FF"/>
            <w:spacing w:val="0"/>
            <w:w w:val="100"/>
            <w:sz w:val="23"/>
            <w:u w:val="single"/>
            <w:vertAlign w:val="baseline"/>
            <w:lang w:val="en-US"/>
          </w:rPr>
          <w:t xml:space="preserve">Alameda,</w:t>
        </w:r>
      </w:hyperlink>
      <w:hyperlink r:id="dhId32">
        <w:r>
          <w:rPr>
            <w:rFonts w:ascii="Calibri" w:hAnsi="Calibri" w:eastAsia="Calibri"/>
            <w:color w:val="0000FF"/>
            <w:spacing w:val="0"/>
            <w:w w:val="100"/>
            <w:sz w:val="23"/>
            <w:u w:val="single"/>
            <w:vertAlign w:val="baseline"/>
            <w:lang w:val="en-US"/>
          </w:rPr>
          <w:t xml:space="preserve"> California,</w:t>
        </w:r>
      </w:hyperlink>
      <w:r>
        <w:rPr>
          <w:rFonts w:ascii="Calibri" w:hAnsi="Calibri" w:eastAsia="Calibri"/>
          <w:color w:val="000000"/>
          <w:spacing w:val="0"/>
          <w:w w:val="100"/>
          <w:sz w:val="23"/>
          <w:vertAlign w:val="baseline"/>
          <w:lang w:val="en-US"/>
        </w:rPr>
        <w:t xml:space="preserve"> officials announce that suspected criminals will be subjected to perilous flight to make them confess their crimes.</w:t>
      </w:r>
    </w:p>
    <w:p>
      <w:pPr>
        <w:pageBreakBefore w:val="false"/>
        <w:tabs>
          <w:tab w:val="left" w:leader="none" w:pos="864"/>
        </w:tabs>
        <w:spacing w:before="18" w:after="0" w:line="269" w:lineRule="exact"/>
        <w:ind w:right="144" w:left="144" w:firstLine="0"/>
        <w:jc w:val="both"/>
        <w:textAlignment w:val="baseline"/>
        <w:rPr>
          <w:rFonts w:ascii="Calibri" w:hAnsi="Calibri" w:eastAsia="Calibri"/>
          <w:b w:val="true"/>
          <w:color w:val="000000"/>
          <w:spacing w:val="0"/>
          <w:w w:val="100"/>
          <w:sz w:val="24"/>
          <w:vertAlign w:val="baseline"/>
          <w:lang w:val="en-US"/>
        </w:rPr>
      </w:pPr>
      <w:r>
        <w:rPr>
          <w:rFonts w:ascii="Calibri" w:hAnsi="Calibri" w:eastAsia="Calibri"/>
          <w:b w:val="true"/>
          <w:color w:val="000000"/>
          <w:spacing w:val="0"/>
          <w:w w:val="100"/>
          <w:sz w:val="24"/>
          <w:vertAlign w:val="baseline"/>
          <w:lang w:val="en-US"/>
        </w:rPr>
        <w:t xml:space="preserve">16	</w:t>
      </w:r>
      <w:r>
        <w:rPr>
          <w:rFonts w:ascii="Calibri" w:hAnsi="Calibri" w:eastAsia="Calibri"/>
          <w:color w:val="000000"/>
          <w:spacing w:val="0"/>
          <w:w w:val="100"/>
          <w:sz w:val="23"/>
          <w:vertAlign w:val="baseline"/>
          <w:lang w:val="en-US"/>
        </w:rPr>
        <w:t xml:space="preserve">CAPTAIN</w:t>
      </w:r>
      <w:hyperlink r:id="dhId33">
        <w:r>
          <w:rPr>
            <w:rFonts w:ascii="Calibri" w:hAnsi="Calibri" w:eastAsia="Calibri"/>
            <w:color w:val="0000FF"/>
            <w:spacing w:val="0"/>
            <w:w w:val="100"/>
            <w:sz w:val="23"/>
            <w:u w:val="single"/>
            <w:vertAlign w:val="baseline"/>
            <w:lang w:val="en-US"/>
          </w:rPr>
          <w:t xml:space="preserve"> HENRY WRIGLEY </w:t>
        </w:r>
      </w:hyperlink>
      <w:r>
        <w:rPr>
          <w:rFonts w:ascii="Calibri" w:hAnsi="Calibri" w:eastAsia="Calibri"/>
          <w:color w:val="000000"/>
          <w:spacing w:val="0"/>
          <w:w w:val="100"/>
          <w:sz w:val="23"/>
          <w:vertAlign w:val="baseline"/>
          <w:lang w:val="en-US"/>
        </w:rPr>
        <w:t xml:space="preserve">AND SERGEANT </w:t>
      </w:r>
      <w:hyperlink r:id="dhId34">
        <w:r>
          <w:rPr>
            <w:rFonts w:ascii="Calibri" w:hAnsi="Calibri" w:eastAsia="Calibri"/>
            <w:color w:val="0000FF"/>
            <w:spacing w:val="0"/>
            <w:w w:val="100"/>
            <w:sz w:val="23"/>
            <w:u w:val="single"/>
            <w:vertAlign w:val="baseline"/>
            <w:lang w:val="en-US"/>
          </w:rPr>
          <w:t xml:space="preserve">ARTHUR MURPHY</w:t>
        </w:r>
      </w:hyperlink>
      <w:r>
        <w:rPr>
          <w:rFonts w:ascii="Calibri" w:hAnsi="Calibri" w:eastAsia="Calibri"/>
          <w:color w:val="000000"/>
          <w:spacing w:val="0"/>
          <w:w w:val="100"/>
          <w:sz w:val="23"/>
          <w:vertAlign w:val="baseline"/>
          <w:lang w:val="en-US"/>
        </w:rPr>
        <w:t xml:space="preserve"> SET OUT ON THE FIRST FLIGHT CROSSING AUSTRALIA FROM SOUTH TO NORTH (SEE</w:t>
      </w:r>
      <w:hyperlink r:id="dhId35">
        <w:r>
          <w:rPr>
            <w:rFonts w:ascii="Calibri" w:hAnsi="Calibri" w:eastAsia="Calibri"/>
            <w:color w:val="0000FF"/>
            <w:spacing w:val="0"/>
            <w:w w:val="100"/>
            <w:sz w:val="23"/>
            <w:u w:val="single"/>
            <w:vertAlign w:val="baseline"/>
            <w:lang w:val="en-US"/>
          </w:rPr>
          <w:t xml:space="preserve"> </w:t>
        </w:r>
      </w:hyperlink>
      <w:r>
        <w:rPr>
          <w:rFonts w:ascii="Calibri" w:hAnsi="Calibri" w:eastAsia="Calibri"/>
          <w:i w:val="true"/>
          <w:color w:val="0000FF"/>
          <w:spacing w:val="0"/>
          <w:w w:val="100"/>
          <w:sz w:val="22"/>
          <w:u w:val="single"/>
          <w:vertAlign w:val="baseline"/>
          <w:lang w:val="en-US"/>
        </w:rPr>
        <w:t xml:space="preserve">1920 IN AVIATION </w:t>
      </w:r>
      <w:r>
        <w:rPr>
          <w:rFonts w:ascii="Calibri" w:hAnsi="Calibri" w:eastAsia="Calibri"/>
          <w:color w:val="000000"/>
          <w:spacing w:val="0"/>
          <w:w w:val="100"/>
          <w:sz w:val="23"/>
          <w:vertAlign w:val="baseline"/>
          <w:lang w:val="en-US"/>
        </w:rPr>
        <w:t xml:space="preserve">AND</w:t>
      </w:r>
      <w:hyperlink r:id="dhId36">
        <w:r>
          <w:rPr>
            <w:rFonts w:ascii="Calibri" w:hAnsi="Calibri" w:eastAsia="Calibri"/>
            <w:color w:val="0000FF"/>
            <w:spacing w:val="0"/>
            <w:w w:val="100"/>
            <w:sz w:val="23"/>
            <w:u w:val="single"/>
            <w:vertAlign w:val="baseline"/>
            <w:lang w:val="en-US"/>
          </w:rPr>
          <w:t xml:space="preserve"> FRANK BRIGGS </w:t>
        </w:r>
      </w:hyperlink>
      <w:r>
        <w:rPr>
          <w:rFonts w:ascii="Calibri" w:hAnsi="Calibri" w:eastAsia="Calibri"/>
          <w:color w:val="000000"/>
          <w:spacing w:val="0"/>
          <w:w w:val="100"/>
          <w:sz w:val="23"/>
          <w:vertAlign w:val="baseline"/>
          <w:lang w:val="en-US"/>
        </w:rPr>
        <w:t xml:space="preserve">FOR THE FIRST EAST TO WEST FLIGHTS). WRIGLEY AND MURPHY FLY A </w:t>
      </w:r>
      <w:hyperlink r:id="dhId37">
        <w:r>
          <w:rPr>
            <w:rFonts w:ascii="Calibri" w:hAnsi="Calibri" w:eastAsia="Calibri"/>
            <w:color w:val="0000FF"/>
            <w:spacing w:val="0"/>
            <w:w w:val="100"/>
            <w:sz w:val="23"/>
            <w:u w:val="single"/>
            <w:vertAlign w:val="baseline"/>
            <w:lang w:val="en-US"/>
          </w:rPr>
          <w:t xml:space="preserve">ROYAL AIRCRAFT FACTORY B.E.2e</w:t>
        </w:r>
      </w:hyperlink>
      <w:r>
        <w:rPr>
          <w:rFonts w:ascii="Calibri" w:hAnsi="Calibri" w:eastAsia="Calibri"/>
          <w:color w:val="000000"/>
          <w:spacing w:val="0"/>
          <w:w w:val="100"/>
          <w:sz w:val="23"/>
          <w:vertAlign w:val="baseline"/>
          <w:lang w:val="en-US"/>
        </w:rPr>
        <w:t xml:space="preserve"> FROM </w:t>
      </w:r>
      <w:hyperlink r:id="dhId38">
        <w:r>
          <w:rPr>
            <w:rFonts w:ascii="Calibri" w:hAnsi="Calibri" w:eastAsia="Calibri"/>
            <w:color w:val="0000FF"/>
            <w:spacing w:val="0"/>
            <w:w w:val="100"/>
            <w:sz w:val="23"/>
            <w:u w:val="single"/>
            <w:vertAlign w:val="baseline"/>
            <w:lang w:val="en-US"/>
          </w:rPr>
          <w:t xml:space="preserve">MELBOURNE</w:t>
        </w:r>
      </w:hyperlink>
      <w:r>
        <w:rPr>
          <w:rFonts w:ascii="Calibri" w:hAnsi="Calibri" w:eastAsia="Calibri"/>
          <w:color w:val="000000"/>
          <w:spacing w:val="0"/>
          <w:w w:val="100"/>
          <w:sz w:val="23"/>
          <w:vertAlign w:val="baseline"/>
          <w:lang w:val="en-US"/>
        </w:rPr>
        <w:t xml:space="preserve"> TO DARWIN AND ARRIVE ON DECEMBER 12, HAVING SPENT A TOTAL OF 47 HOURS IN THE AIR.</w:t>
      </w:r>
    </w:p>
    <w:p>
      <w:pPr>
        <w:pageBreakBefore w:val="false"/>
        <w:spacing w:before="222" w:after="0" w:line="229" w:lineRule="exact"/>
        <w:ind w:right="0" w:left="144" w:firstLine="0"/>
        <w:jc w:val="left"/>
        <w:textAlignment w:val="baseline"/>
        <w:rPr>
          <w:rFonts w:ascii="Arial" w:hAnsi="Arial" w:eastAsia="Arial"/>
          <w:b w:val="true"/>
          <w:color w:val="000000"/>
          <w:spacing w:val="4"/>
          <w:w w:val="100"/>
          <w:sz w:val="20"/>
          <w:vertAlign w:val="baseline"/>
          <w:lang w:val="en-US"/>
        </w:rPr>
      </w:pPr>
      <w:r>
        <w:rPr>
          <w:rFonts w:ascii="Arial" w:hAnsi="Arial" w:eastAsia="Arial"/>
          <w:b w:val="true"/>
          <w:color w:val="000000"/>
          <w:spacing w:val="4"/>
          <w:w w:val="100"/>
          <w:sz w:val="20"/>
          <w:vertAlign w:val="baseline"/>
          <w:lang w:val="en-US"/>
        </w:rPr>
        <w:t xml:space="preserve">NOVEMBER FIRST FLIGHTS</w:t>
      </w:r>
    </w:p>
    <w:p>
      <w:pPr>
        <w:pageBreakBefore w:val="false"/>
        <w:tabs>
          <w:tab w:val="left" w:leader="none" w:pos="864"/>
        </w:tabs>
        <w:spacing w:before="226" w:after="0" w:line="253" w:lineRule="exact"/>
        <w:ind w:right="144" w:left="144" w:firstLine="0"/>
        <w:jc w:val="both"/>
        <w:textAlignment w:val="baseline"/>
        <w:rPr>
          <w:rFonts w:ascii="Calibri" w:hAnsi="Calibri" w:eastAsia="Calibri"/>
          <w:b w:val="true"/>
          <w:color w:val="000000"/>
          <w:spacing w:val="0"/>
          <w:w w:val="100"/>
          <w:sz w:val="24"/>
          <w:vertAlign w:val="baseline"/>
          <w:lang w:val="en-US"/>
        </w:rPr>
      </w:pPr>
      <w:r>
        <w:rPr>
          <w:rFonts w:ascii="Calibri" w:hAnsi="Calibri" w:eastAsia="Calibri"/>
          <w:b w:val="true"/>
          <w:color w:val="000000"/>
          <w:spacing w:val="0"/>
          <w:w w:val="100"/>
          <w:sz w:val="24"/>
          <w:vertAlign w:val="baseline"/>
          <w:lang w:val="en-US"/>
        </w:rPr>
        <w:t xml:space="preserve">10	</w:t>
      </w:r>
      <w:r>
        <w:rPr>
          <w:rFonts w:ascii="Arial" w:hAnsi="Arial" w:eastAsia="Arial"/>
          <w:color w:val="000000"/>
          <w:spacing w:val="0"/>
          <w:w w:val="100"/>
          <w:sz w:val="22"/>
          <w:vertAlign w:val="baseline"/>
          <w:lang w:val="en-US"/>
        </w:rPr>
        <w:t xml:space="preserve">The </w:t>
      </w:r>
      <w:r>
        <w:rPr>
          <w:rFonts w:ascii="Arial" w:hAnsi="Arial" w:eastAsia="Arial"/>
          <w:b w:val="true"/>
          <w:color w:val="000000"/>
          <w:spacing w:val="0"/>
          <w:w w:val="100"/>
          <w:sz w:val="22"/>
          <w:vertAlign w:val="baseline"/>
          <w:lang w:val="en-US"/>
        </w:rPr>
        <w:t xml:space="preserve">Blériot-SPAD S.27 </w:t>
      </w:r>
      <w:r>
        <w:rPr>
          <w:rFonts w:ascii="Arial" w:hAnsi="Arial" w:eastAsia="Arial"/>
          <w:color w:val="000000"/>
          <w:spacing w:val="0"/>
          <w:w w:val="100"/>
          <w:sz w:val="22"/>
          <w:vertAlign w:val="baseline"/>
          <w:lang w:val="en-US"/>
        </w:rPr>
        <w:t xml:space="preserve">was a small French</w:t>
      </w:r>
      <w:hyperlink r:id="dhId39">
        <w:r>
          <w:rPr>
            <w:rFonts w:ascii="Arial" w:hAnsi="Arial" w:eastAsia="Arial"/>
            <w:color w:val="0000FF"/>
            <w:spacing w:val="0"/>
            <w:w w:val="100"/>
            <w:sz w:val="22"/>
            <w:u w:val="single"/>
            <w:vertAlign w:val="baseline"/>
            <w:lang w:val="en-US"/>
          </w:rPr>
          <w:t xml:space="preserve"> airliner </w:t>
        </w:r>
      </w:hyperlink>
      <w:r>
        <w:rPr>
          <w:rFonts w:ascii="Arial" w:hAnsi="Arial" w:eastAsia="Arial"/>
          <w:color w:val="000000"/>
          <w:spacing w:val="0"/>
          <w:w w:val="100"/>
          <w:sz w:val="22"/>
          <w:vertAlign w:val="baseline"/>
          <w:lang w:val="en-US"/>
        </w:rPr>
        <w:t xml:space="preserve">developed soon after</w:t>
      </w:r>
      <w:hyperlink r:id="dhId40">
        <w:r>
          <w:rPr>
            <w:rFonts w:ascii="Arial" w:hAnsi="Arial" w:eastAsia="Arial"/>
            <w:color w:val="0000FF"/>
            <w:spacing w:val="0"/>
            <w:w w:val="100"/>
            <w:sz w:val="22"/>
            <w:u w:val="single"/>
            <w:vertAlign w:val="baseline"/>
            <w:lang w:val="en-US"/>
          </w:rPr>
          <w:t xml:space="preserve"> World War I.</w:t>
        </w:r>
      </w:hyperlink>
      <w:r>
        <w:rPr>
          <w:rFonts w:ascii="Arial" w:hAnsi="Arial" w:eastAsia="Arial"/>
          <w:color w:val="000000"/>
          <w:spacing w:val="0"/>
          <w:w w:val="100"/>
          <w:sz w:val="22"/>
          <w:vertAlign w:val="baseline"/>
          <w:lang w:val="en-US"/>
        </w:rPr>
        <w:t xml:space="preserve"> It was produced as a way for the</w:t>
      </w:r>
      <w:hyperlink r:id="dhId41">
        <w:r>
          <w:rPr>
            <w:rFonts w:ascii="Arial" w:hAnsi="Arial" w:eastAsia="Arial"/>
            <w:color w:val="0000FF"/>
            <w:spacing w:val="0"/>
            <w:w w:val="100"/>
            <w:sz w:val="22"/>
            <w:u w:val="single"/>
            <w:vertAlign w:val="baseline"/>
            <w:lang w:val="en-US"/>
          </w:rPr>
          <w:t xml:space="preserve"> Blériot</w:t>
        </w:r>
      </w:hyperlink>
      <w:r>
        <w:rPr>
          <w:rFonts w:ascii="Arial" w:hAnsi="Arial" w:eastAsia="Arial"/>
          <w:color w:val="000000"/>
          <w:spacing w:val="0"/>
          <w:w w:val="100"/>
          <w:sz w:val="22"/>
          <w:vertAlign w:val="baseline"/>
          <w:lang w:val="en-US"/>
        </w:rPr>
        <w:t xml:space="preserve"> company to find new markets for its wartime products in the postwar market, in this instance by adapting the design of the</w:t>
      </w:r>
      <w:hyperlink r:id="dhId42">
        <w:r>
          <w:rPr>
            <w:rFonts w:ascii="Arial" w:hAnsi="Arial" w:eastAsia="Arial"/>
            <w:color w:val="0000FF"/>
            <w:spacing w:val="0"/>
            <w:w w:val="100"/>
            <w:sz w:val="22"/>
            <w:u w:val="single"/>
            <w:vertAlign w:val="baseline"/>
            <w:lang w:val="en-US"/>
          </w:rPr>
          <w:t xml:space="preserve"> S.20</w:t>
        </w:r>
      </w:hyperlink>
      <w:hyperlink r:id="dhId43">
        <w:r>
          <w:rPr>
            <w:rFonts w:ascii="Arial" w:hAnsi="Arial" w:eastAsia="Arial"/>
            <w:color w:val="0000FF"/>
            <w:spacing w:val="0"/>
            <w:w w:val="100"/>
            <w:sz w:val="22"/>
            <w:u w:val="single"/>
            <w:vertAlign w:val="baseline"/>
            <w:lang w:val="en-US"/>
          </w:rPr>
          <w:t xml:space="preserve"> fighter </w:t>
        </w:r>
      </w:hyperlink>
      <w:r>
        <w:rPr>
          <w:rFonts w:ascii="Arial" w:hAnsi="Arial" w:eastAsia="Arial"/>
          <w:color w:val="000000"/>
          <w:spacing w:val="0"/>
          <w:w w:val="100"/>
          <w:sz w:val="22"/>
          <w:vertAlign w:val="baseline"/>
          <w:lang w:val="en-US"/>
        </w:rPr>
        <w:t xml:space="preserve">into a small airliner. Accommodation for two passengers was provided in a small cabin within the</w:t>
      </w:r>
      <w:hyperlink r:id="dhId44">
        <w:r>
          <w:rPr>
            <w:rFonts w:ascii="Arial" w:hAnsi="Arial" w:eastAsia="Arial"/>
            <w:color w:val="0000FF"/>
            <w:spacing w:val="0"/>
            <w:w w:val="100"/>
            <w:sz w:val="22"/>
            <w:u w:val="single"/>
            <w:vertAlign w:val="baseline"/>
            <w:lang w:val="en-US"/>
          </w:rPr>
          <w:t xml:space="preserve"> fuselage,</w:t>
        </w:r>
      </w:hyperlink>
      <w:r>
        <w:rPr>
          <w:rFonts w:ascii="Arial" w:hAnsi="Arial" w:eastAsia="Arial"/>
          <w:color w:val="000000"/>
          <w:spacing w:val="0"/>
          <w:w w:val="100"/>
          <w:sz w:val="22"/>
          <w:vertAlign w:val="baseline"/>
          <w:lang w:val="en-US"/>
        </w:rPr>
        <w:t xml:space="preserve"> but in other respects the S.27 strongly resembled its predecessor.</w:t>
      </w:r>
    </w:p>
    <w:p>
      <w:pPr>
        <w:pageBreakBefore w:val="false"/>
        <w:spacing w:before="63" w:after="9" w:line="159" w:lineRule="exact"/>
        <w:ind w:right="72" w:left="0" w:firstLine="0"/>
        <w:jc w:val="right"/>
        <w:textAlignment w:val="baseline"/>
        <w:rPr>
          <w:rFonts w:ascii="Magneto" w:hAnsi="Magneto" w:eastAsia="Magneto"/>
          <w:b w:val="true"/>
          <w:color w:val="000000"/>
          <w:spacing w:val="16"/>
          <w:w w:val="100"/>
          <w:sz w:val="16"/>
          <w:vertAlign w:val="baseline"/>
          <w:lang w:val="en-US"/>
        </w:rPr>
      </w:pPr>
      <w:r>
        <w:br w:type="column"/>
      </w:r>
      <w:r>
        <w:rPr>
          <w:rFonts w:ascii="Magneto" w:hAnsi="Magneto" w:eastAsia="Magneto"/>
          <w:b w:val="true"/>
          <w:color w:val="000000"/>
          <w:spacing w:val="16"/>
          <w:w w:val="100"/>
          <w:sz w:val="16"/>
          <w:vertAlign w:val="baseline"/>
          <w:lang w:val="en-US"/>
        </w:rPr>
        <w:t xml:space="preserve">Page 2</w:t>
      </w:r>
    </w:p>
    <w:p>
      <w:pPr>
        <w:pageBreakBefore w:val="false"/>
        <w:spacing w:before="501" w:after="0" w:line="250" w:lineRule="exact"/>
        <w:ind w:right="144" w:left="144" w:firstLine="0"/>
        <w:jc w:val="both"/>
        <w:textAlignment w:val="baseline"/>
        <w:rPr>
          <w:rFonts w:ascii="Arial" w:hAnsi="Arial" w:eastAsia="Arial"/>
          <w:color w:val="000000"/>
          <w:spacing w:val="0"/>
          <w:w w:val="100"/>
          <w:sz w:val="22"/>
          <w:vertAlign w:val="baseline"/>
          <w:lang w:val="en-US"/>
        </w:rPr>
      </w:pPr>
      <w:r>
        <w:rPr>
          <w:rFonts w:ascii="Arial" w:hAnsi="Arial" w:eastAsia="Arial"/>
          <w:color w:val="000000"/>
          <w:spacing w:val="0"/>
          <w:w w:val="100"/>
          <w:sz w:val="22"/>
          <w:vertAlign w:val="baseline"/>
          <w:lang w:val="en-US"/>
        </w:rPr>
        <w:t xml:space="preserve">Three were operated by </w:t>
      </w:r>
      <w:hyperlink r:id="dhId45">
        <w:r>
          <w:rPr>
            <w:rFonts w:ascii="Arial" w:hAnsi="Arial" w:eastAsia="Arial"/>
            <w:color w:val="0000FF"/>
            <w:spacing w:val="0"/>
            <w:w w:val="100"/>
            <w:sz w:val="22"/>
            <w:u w:val="single"/>
            <w:vertAlign w:val="baseline"/>
            <w:lang w:val="en-US"/>
          </w:rPr>
          <w:t xml:space="preserve">CMA </w:t>
        </w:r>
      </w:hyperlink>
      <w:r>
        <w:rPr>
          <w:rFonts w:ascii="Arial" w:hAnsi="Arial" w:eastAsia="Arial"/>
          <w:color w:val="000000"/>
          <w:spacing w:val="0"/>
          <w:w w:val="100"/>
          <w:sz w:val="22"/>
          <w:vertAlign w:val="baseline"/>
          <w:lang w:val="en-US"/>
        </w:rPr>
        <w:t xml:space="preserve">on its</w:t>
      </w:r>
      <w:hyperlink r:id="dhId46">
        <w:r>
          <w:rPr>
            <w:rFonts w:ascii="Arial" w:hAnsi="Arial" w:eastAsia="Arial"/>
            <w:color w:val="0000FF"/>
            <w:spacing w:val="0"/>
            <w:w w:val="100"/>
            <w:sz w:val="22"/>
            <w:u w:val="single"/>
            <w:vertAlign w:val="baseline"/>
            <w:lang w:val="en-US"/>
          </w:rPr>
          <w:t xml:space="preserve"> Paris-</w:t>
        </w:r>
      </w:hyperlink>
      <w:hyperlink r:id="dhId47">
        <w:r>
          <w:rPr>
            <w:rFonts w:ascii="Arial" w:hAnsi="Arial" w:eastAsia="Arial"/>
            <w:color w:val="0000FF"/>
            <w:spacing w:val="0"/>
            <w:w w:val="100"/>
            <w:sz w:val="22"/>
            <w:u w:val="single"/>
            <w:vertAlign w:val="baseline"/>
            <w:lang w:val="en-US"/>
          </w:rPr>
          <w:t xml:space="preserve">London </w:t>
        </w:r>
      </w:hyperlink>
      <w:r>
        <w:rPr>
          <w:rFonts w:ascii="Arial" w:hAnsi="Arial" w:eastAsia="Arial"/>
          <w:color w:val="000000"/>
          <w:spacing w:val="0"/>
          <w:w w:val="100"/>
          <w:sz w:val="22"/>
          <w:vertAlign w:val="baseline"/>
          <w:lang w:val="en-US"/>
        </w:rPr>
        <w:t xml:space="preserve">route, this total increasing to ten by the time that the company merged into</w:t>
      </w:r>
      <w:hyperlink r:id="dhId48">
        <w:r>
          <w:rPr>
            <w:rFonts w:ascii="Arial" w:hAnsi="Arial" w:eastAsia="Arial"/>
            <w:color w:val="0000FF"/>
            <w:spacing w:val="0"/>
            <w:w w:val="100"/>
            <w:sz w:val="22"/>
            <w:u w:val="single"/>
            <w:vertAlign w:val="baseline"/>
            <w:lang w:val="en-US"/>
          </w:rPr>
          <w:t xml:space="preserve"> Air Union.</w:t>
        </w:r>
      </w:hyperlink>
      <w:r>
        <w:rPr>
          <w:rFonts w:ascii="Arial" w:hAnsi="Arial" w:eastAsia="Arial"/>
          <w:color w:val="000000"/>
          <w:spacing w:val="0"/>
          <w:w w:val="100"/>
          <w:sz w:val="22"/>
          <w:vertAlign w:val="baseline"/>
          <w:lang w:val="en-US"/>
        </w:rPr>
        <w:t xml:space="preserve">
</w:t>
      </w:r>
    </w:p>
    <w:p>
      <w:pPr>
        <w:sectPr>
          <w:type w:val="nextPage"/>
          <w:pgSz w:w="11909" w:h="16838" w:orient="portrait"/>
          <w:pgMar w:bottom="608" w:top="719" w:right="581" w:left="581" w:header="720" w:footer="720"/>
          <w:cols w:sep="0" w:num="2" w:space="0" w:equalWidth="0">
            <w:col w:w="5227" w:space="293"/>
            <w:col w:w="5227" w:space="0"/>
          </w:cols>
          <w:titlePg w:val="false"/>
          <w:textDirection w:val="lrTb"/>
        </w:sectPr>
      </w:pPr>
    </w:p>
    <w:p>
      <w:pPr>
        <w:pageBreakBefore w:val="false"/>
        <w:spacing w:before="25" w:after="0" w:line="188" w:lineRule="exact"/>
        <w:ind w:right="0" w:left="144" w:firstLine="0"/>
        <w:jc w:val="left"/>
        <w:textAlignment w:val="baseline"/>
        <w:rPr>
          <w:rFonts w:ascii="Verdana" w:hAnsi="Verdana" w:eastAsia="Verdana"/>
          <w:b w:val="true"/>
          <w:i w:val="true"/>
          <w:color w:val="000000"/>
          <w:spacing w:val="-1"/>
          <w:w w:val="100"/>
          <w:sz w:val="16"/>
          <w:vertAlign w:val="baseline"/>
          <w:lang w:val="en-US"/>
        </w:rPr>
      </w:pPr>
      <w:r>
        <w:rPr>
          <w:rFonts w:ascii="Verdana" w:hAnsi="Verdana" w:eastAsia="Verdana"/>
          <w:b w:val="true"/>
          <w:i w:val="true"/>
          <w:color w:val="000000"/>
          <w:spacing w:val="-1"/>
          <w:w w:val="100"/>
          <w:sz w:val="16"/>
          <w:vertAlign w:val="baseline"/>
          <w:lang w:val="en-US"/>
        </w:rPr>
        <w:t xml:space="preserve">Southern Skies November 2019 </w:t>
      </w:r>
    </w:p>
    <w:p>
      <w:pPr>
        <w:pageBreakBefore w:val="false"/>
        <w:spacing w:before="25" w:after="23" w:line="197" w:lineRule="exact"/>
        <w:ind w:right="72" w:left="0" w:firstLine="0"/>
        <w:jc w:val="right"/>
        <w:textAlignment w:val="baseline"/>
        <w:rPr>
          <w:rFonts w:ascii="Verdana" w:hAnsi="Verdana" w:eastAsia="Verdana"/>
          <w:b w:val="true"/>
          <w:i w:val="true"/>
          <w:color w:val="000000"/>
          <w:spacing w:val="7"/>
          <w:w w:val="100"/>
          <w:sz w:val="16"/>
          <w:vertAlign w:val="baseline"/>
          <w:lang w:val="en-US"/>
        </w:rPr>
      </w:pPr>
      <w:r>
        <w:br w:type="column"/>
      </w:r>
      <w:r>
        <w:rPr>
          <w:rFonts w:ascii="Verdana" w:hAnsi="Verdana" w:eastAsia="Verdana"/>
          <w:b w:val="true"/>
          <w:i w:val="true"/>
          <w:color w:val="000000"/>
          <w:spacing w:val="7"/>
          <w:w w:val="100"/>
          <w:sz w:val="16"/>
          <w:vertAlign w:val="baseline"/>
          <w:lang w:val="en-US"/>
        </w:rPr>
        <w:t xml:space="preserve">Page 3</w:t>
      </w:r>
    </w:p>
    <w:p>
      <w:pPr>
        <w:spacing w:before="25" w:after="23" w:line="197" w:lineRule="exact"/>
        <w:sectPr>
          <w:type w:val="nextPage"/>
          <w:pgSz w:w="11909" w:h="16838" w:orient="portrait"/>
          <w:pgMar w:bottom="396" w:top="719" w:right="581" w:left="581" w:header="720" w:footer="720"/>
          <w:cols w:sep="0" w:num="2" w:space="0" w:equalWidth="0">
            <w:col w:w="5227" w:space="293"/>
            <w:col w:w="5227" w:space="0"/>
          </w:cols>
          <w:titlePg w:val="false"/>
          <w:textDirection w:val="lrTb"/>
        </w:sectPr>
      </w:pPr>
    </w:p>
    <w:p>
      <w:pPr>
        <w:pageBreakBefore w:val="false"/>
        <w:spacing w:before="151" w:after="0" w:line="288" w:lineRule="exact"/>
        <w:ind w:right="0" w:left="0" w:firstLine="0"/>
        <w:jc w:val="left"/>
        <w:textAlignment w:val="baseline"/>
        <w:rPr>
          <w:rFonts w:ascii="Times New Roman" w:hAnsi="Times New Roman" w:eastAsia="Times New Roman"/>
          <w:color w:val="000000"/>
          <w:w w:val="100"/>
          <w:sz w:val="24"/>
          <w:vertAlign w:val="baseline"/>
          <w:lang w:val="en-US"/>
        </w:rPr>
      </w:pPr>
    </w:p>
    <w:p>
      <w:pPr>
        <w:sectPr>
          <w:type w:val="continuous"/>
          <w:pgSz w:w="11909" w:h="16838" w:orient="portrait"/>
          <w:pgMar w:bottom="396" w:top="719" w:right="581" w:left="581" w:header="720" w:footer="720"/>
          <w:titlePg w:val="false"/>
          <w:textDirection w:val="lrTb"/>
        </w:sectPr>
      </w:pPr>
    </w:p>
    <w:p>
      <w:pPr>
        <w:pageBreakBefore w:val="false"/>
        <w:spacing w:before="117" w:after="0" w:line="254" w:lineRule="exact"/>
        <w:ind w:right="0" w:left="144" w:firstLine="0"/>
        <w:jc w:val="left"/>
        <w:textAlignment w:val="baseline"/>
        <w:rPr>
          <w:rFonts w:ascii="Arial" w:hAnsi="Arial" w:eastAsia="Arial"/>
          <w:b w:val="true"/>
          <w:color w:val="000000"/>
          <w:spacing w:val="0"/>
          <w:w w:val="100"/>
          <w:sz w:val="22"/>
          <w:vertAlign w:val="baseline"/>
          <w:lang w:val="en-US"/>
        </w:rPr>
      </w:pPr>
      <w:r>
        <w:pict>
          <v:shapetype id="_x0000_t7" coordsize="21600,21600" o:spt="202" path="m,l,21600r21600,l21600,xe">
            <v:stroke joinstyle="miter"/>
            <v:path gradientshapeok="t" o:connecttype="rect"/>
          </v:shapetype>
          <v:shape id="_x0000_s6" type="#_x0000_t7" filled="f" stroked="f" style="position:absolute;width:100.8pt;height:48.7pt;z-index:-994;margin-left:254.4pt;margin-top:753.6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10" w:after="48" w:line="240" w:lineRule="auto"/>
                    <w:ind w:right="187" w:left="120"/>
                    <w:jc w:val="left"/>
                    <w:textAlignment w:val="baseline"/>
                  </w:pPr>
                  <w:r>
                    <w:drawing>
                      <wp:inline>
                        <wp:extent cx="1085215" cy="581660"/>
                        <wp:docPr name="Picture" id="4"/>
                        <a:graphic>
                          <a:graphicData uri="http://schemas.openxmlformats.org/drawingml/2006/picture">
                            <pic:pic>
                              <pic:nvPicPr>
                                <pic:cNvPr id="4" name="Picture"/>
                                <pic:cNvPicPr preferRelativeResize="false"/>
                              </pic:nvPicPr>
                              <pic:blipFill>
                                <a:blip r:embed="prId4"/>
                                <a:stretch>
                                  <a:fillRect/>
                                </a:stretch>
                              </pic:blipFill>
                              <pic:spPr>
                                <a:xfrm>
                                  <a:off x="0" y="0"/>
                                  <a:ext cx="1085215" cy="581660"/>
                                </a:xfrm>
                                <a:prstGeom prst="rect"/>
                              </pic:spPr>
                            </pic:pic>
                          </a:graphicData>
                        </a:graphic>
                      </wp:inline>
                    </w:drawing>
                  </w:r>
                </w:p>
              </w:txbxContent>
            </v:textbox>
          </v:shape>
        </w:pict>
      </w:r>
      <w:r>
        <w:rPr>
          <w:rFonts w:ascii="Arial" w:hAnsi="Arial" w:eastAsia="Arial"/>
          <w:b w:val="true"/>
          <w:color w:val="000000"/>
          <w:spacing w:val="0"/>
          <w:w w:val="100"/>
          <w:sz w:val="22"/>
          <w:vertAlign w:val="baseline"/>
          <w:lang w:val="en-US"/>
        </w:rPr>
        <w:t xml:space="preserve">VALE - TREVOR BOUGHTON</w:t>
      </w:r>
    </w:p>
    <w:p>
      <w:pPr>
        <w:pageBreakBefore w:val="false"/>
        <w:spacing w:before="0" w:after="0" w:line="253" w:lineRule="exact"/>
        <w:ind w:right="144" w:left="144" w:firstLine="0"/>
        <w:jc w:val="left"/>
        <w:textAlignment w:val="baseline"/>
        <w:rPr>
          <w:rFonts w:ascii="Arial" w:hAnsi="Arial" w:eastAsia="Arial"/>
          <w:b w:val="true"/>
          <w:color w:val="1F1F1E"/>
          <w:spacing w:val="0"/>
          <w:w w:val="100"/>
          <w:sz w:val="22"/>
          <w:vertAlign w:val="baseline"/>
          <w:lang w:val="en-US"/>
        </w:rPr>
      </w:pPr>
      <w:r>
        <w:rPr>
          <w:rFonts w:ascii="Arial" w:hAnsi="Arial" w:eastAsia="Arial"/>
          <w:b w:val="true"/>
          <w:color w:val="1F1F1E"/>
          <w:spacing w:val="0"/>
          <w:w w:val="100"/>
          <w:sz w:val="22"/>
          <w:vertAlign w:val="baseline"/>
          <w:lang w:val="en-US"/>
        </w:rPr>
        <w:t xml:space="preserve">Trevor Boughton, a founding member of AHSA, died in Newcastle on 6</w:t>
      </w:r>
      <w:r>
        <w:rPr>
          <w:rFonts w:ascii="Arial" w:hAnsi="Arial" w:eastAsia="Arial"/>
          <w:b w:val="true"/>
          <w:color w:val="1F1F1E"/>
          <w:spacing w:val="0"/>
          <w:w w:val="100"/>
          <w:sz w:val="22"/>
          <w:vertAlign w:val="superscript"/>
          <w:lang w:val="en-US"/>
        </w:rPr>
        <w:t xml:space="preserve">th</w:t>
      </w:r>
      <w:r>
        <w:rPr>
          <w:rFonts w:ascii="Arial" w:hAnsi="Arial" w:eastAsia="Arial"/>
          <w:b w:val="true"/>
          <w:color w:val="1F1F1E"/>
          <w:spacing w:val="0"/>
          <w:w w:val="100"/>
          <w:sz w:val="22"/>
          <w:vertAlign w:val="baseline"/>
          <w:lang w:val="en-US"/>
        </w:rPr>
        <w:t xml:space="preserve"> October 2019. Trevor Boughton and Jack Pryor were the leading forces behind the AHSA's formation. It was sad to learn of Trevor's passing.</w:t>
      </w:r>
    </w:p>
    <w:p>
      <w:pPr>
        <w:pageBreakBefore w:val="false"/>
        <w:spacing w:before="229" w:after="0" w:line="253" w:lineRule="exact"/>
        <w:ind w:right="144" w:left="144" w:firstLine="0"/>
        <w:jc w:val="both"/>
        <w:textAlignment w:val="baseline"/>
        <w:rPr>
          <w:rFonts w:ascii="Arial" w:hAnsi="Arial" w:eastAsia="Arial"/>
          <w:i w:val="true"/>
          <w:color w:val="1F1F1E"/>
          <w:spacing w:val="0"/>
          <w:w w:val="100"/>
          <w:sz w:val="20"/>
          <w:vertAlign w:val="baseline"/>
          <w:lang w:val="en-US"/>
        </w:rPr>
      </w:pPr>
      <w:r>
        <w:rPr>
          <w:rFonts w:ascii="Arial" w:hAnsi="Arial" w:eastAsia="Arial"/>
          <w:i w:val="true"/>
          <w:color w:val="1F1F1E"/>
          <w:spacing w:val="0"/>
          <w:w w:val="100"/>
          <w:sz w:val="20"/>
          <w:vertAlign w:val="baseline"/>
          <w:lang w:val="en-US"/>
        </w:rPr>
        <w:t xml:space="preserve">THE AVIATION HISTORICAL SOCIETY OF AUSTRALIA </w:t>
      </w:r>
      <w:r>
        <w:rPr>
          <w:rFonts w:ascii="Arial" w:hAnsi="Arial" w:eastAsia="Arial"/>
          <w:color w:val="1F1F1E"/>
          <w:spacing w:val="0"/>
          <w:w w:val="100"/>
          <w:sz w:val="22"/>
          <w:vertAlign w:val="baseline"/>
          <w:lang w:val="en-US"/>
        </w:rPr>
        <w:t xml:space="preserve">started initially as the </w:t>
      </w:r>
      <w:r>
        <w:rPr>
          <w:rFonts w:ascii="Arial" w:hAnsi="Arial" w:eastAsia="Arial"/>
          <w:i w:val="true"/>
          <w:color w:val="1F1F1E"/>
          <w:spacing w:val="0"/>
          <w:w w:val="100"/>
          <w:sz w:val="22"/>
          <w:vertAlign w:val="baseline"/>
          <w:lang w:val="en-US"/>
        </w:rPr>
        <w:t xml:space="preserve">Aviation Historical Group of Australia </w:t>
      </w:r>
      <w:r>
        <w:rPr>
          <w:rFonts w:ascii="Arial" w:hAnsi="Arial" w:eastAsia="Arial"/>
          <w:color w:val="1F1F1E"/>
          <w:spacing w:val="0"/>
          <w:w w:val="100"/>
          <w:sz w:val="22"/>
          <w:vertAlign w:val="baseline"/>
          <w:lang w:val="en-US"/>
        </w:rPr>
        <w:t xml:space="preserve">in May 1959. The monthly notes of this Group continued until December 1959.</w:t>
      </w:r>
    </w:p>
    <w:p>
      <w:pPr>
        <w:pageBreakBefore w:val="false"/>
        <w:spacing w:before="0" w:after="0" w:line="253" w:lineRule="exact"/>
        <w:ind w:right="144" w:left="144" w:firstLine="0"/>
        <w:jc w:val="both"/>
        <w:textAlignment w:val="baseline"/>
        <w:rPr>
          <w:rFonts w:ascii="Arial" w:hAnsi="Arial" w:eastAsia="Arial"/>
          <w:b w:val="true"/>
          <w:color w:val="1F1F1E"/>
          <w:spacing w:val="0"/>
          <w:w w:val="100"/>
          <w:sz w:val="22"/>
          <w:vertAlign w:val="baseline"/>
          <w:lang w:val="en-US"/>
        </w:rPr>
      </w:pPr>
      <w:r>
        <w:rPr>
          <w:rFonts w:ascii="Arial" w:hAnsi="Arial" w:eastAsia="Arial"/>
          <w:b w:val="true"/>
          <w:color w:val="1F1F1E"/>
          <w:spacing w:val="0"/>
          <w:w w:val="100"/>
          <w:sz w:val="22"/>
          <w:vertAlign w:val="baseline"/>
          <w:lang w:val="en-US"/>
        </w:rPr>
        <w:t xml:space="preserve">An </w:t>
      </w:r>
      <w:r>
        <w:rPr>
          <w:rFonts w:ascii="Arial" w:hAnsi="Arial" w:eastAsia="Arial"/>
          <w:color w:val="1F1F1E"/>
          <w:spacing w:val="0"/>
          <w:w w:val="100"/>
          <w:sz w:val="22"/>
          <w:vertAlign w:val="baseline"/>
          <w:lang w:val="en-US"/>
        </w:rPr>
        <w:t xml:space="preserve">introductory page was then issued with details of the formation of the AHSA and its leading initiators, named as Honorary Executive Committee at the base of Page 2.</w:t>
      </w:r>
    </w:p>
    <w:p>
      <w:pPr>
        <w:pageBreakBefore w:val="false"/>
        <w:spacing w:before="0" w:after="0" w:line="253" w:lineRule="exact"/>
        <w:ind w:right="144" w:left="144" w:firstLine="0"/>
        <w:jc w:val="both"/>
        <w:textAlignment w:val="baseline"/>
        <w:rPr>
          <w:rFonts w:ascii="Arial" w:hAnsi="Arial" w:eastAsia="Arial"/>
          <w:b w:val="true"/>
          <w:color w:val="1F1F1E"/>
          <w:spacing w:val="0"/>
          <w:w w:val="100"/>
          <w:sz w:val="22"/>
          <w:vertAlign w:val="baseline"/>
          <w:lang w:val="en-US"/>
        </w:rPr>
      </w:pPr>
      <w:r>
        <w:rPr>
          <w:rFonts w:ascii="Arial" w:hAnsi="Arial" w:eastAsia="Arial"/>
          <w:b w:val="true"/>
          <w:color w:val="1F1F1E"/>
          <w:spacing w:val="0"/>
          <w:w w:val="100"/>
          <w:sz w:val="22"/>
          <w:vertAlign w:val="baseline"/>
          <w:lang w:val="en-US"/>
        </w:rPr>
        <w:t xml:space="preserve">The </w:t>
      </w:r>
      <w:r>
        <w:rPr>
          <w:rFonts w:ascii="Arial" w:hAnsi="Arial" w:eastAsia="Arial"/>
          <w:color w:val="1F1F1E"/>
          <w:spacing w:val="0"/>
          <w:w w:val="100"/>
          <w:sz w:val="22"/>
          <w:vertAlign w:val="baseline"/>
          <w:lang w:val="en-US"/>
        </w:rPr>
        <w:t xml:space="preserve">first page of the first Journal was issued on January 1960 with an introductory explanation, followed by the Monthly Notes on page 2.</w:t>
      </w:r>
    </w:p>
    <w:p>
      <w:pPr>
        <w:pageBreakBefore w:val="false"/>
        <w:spacing w:before="1" w:after="142" w:line="253" w:lineRule="exact"/>
        <w:ind w:right="144" w:left="144" w:firstLine="0"/>
        <w:jc w:val="both"/>
        <w:textAlignment w:val="baseline"/>
        <w:rPr>
          <w:rFonts w:ascii="Arial" w:hAnsi="Arial" w:eastAsia="Arial"/>
          <w:b w:val="true"/>
          <w:color w:val="1F1F1E"/>
          <w:spacing w:val="0"/>
          <w:w w:val="100"/>
          <w:sz w:val="22"/>
          <w:vertAlign w:val="baseline"/>
          <w:lang w:val="en-US"/>
        </w:rPr>
      </w:pPr>
      <w:r>
        <w:rPr>
          <w:rFonts w:ascii="Arial" w:hAnsi="Arial" w:eastAsia="Arial"/>
          <w:b w:val="true"/>
          <w:color w:val="1F1F1E"/>
          <w:spacing w:val="0"/>
          <w:w w:val="100"/>
          <w:sz w:val="22"/>
          <w:vertAlign w:val="baseline"/>
          <w:lang w:val="en-US"/>
        </w:rPr>
        <w:t xml:space="preserve">Trevor </w:t>
      </w:r>
      <w:r>
        <w:rPr>
          <w:rFonts w:ascii="Arial" w:hAnsi="Arial" w:eastAsia="Arial"/>
          <w:color w:val="1F1F1E"/>
          <w:spacing w:val="0"/>
          <w:w w:val="100"/>
          <w:sz w:val="22"/>
          <w:vertAlign w:val="baseline"/>
          <w:lang w:val="en-US"/>
        </w:rPr>
        <w:t xml:space="preserve">lived in Melbourne at that time and later moved to Sydney. From memory he was a graduate electrical engineer who worked for the Commonwealth Department of Works in Australia Square in Sydney. I recall meeting him in his office. Trevor was a constant attendee at AHSA meetings and other functions. He later retired from his job and moved to the Hunter region.</w:t>
      </w:r>
    </w:p>
    <w:p>
      <w:pPr>
        <w:pageBreakBefore w:val="false"/>
        <w:spacing w:before="0" w:after="0" w:line="240" w:lineRule="auto"/>
        <w:ind w:right="96" w:left="110"/>
        <w:jc w:val="left"/>
        <w:textAlignment w:val="baseline"/>
      </w:pPr>
      <w:r>
        <w:drawing>
          <wp:inline>
            <wp:extent cx="3188335" cy="1386840"/>
            <wp:docPr name="Picture" id="5"/>
            <a:graphic>
              <a:graphicData uri="http://schemas.openxmlformats.org/drawingml/2006/picture">
                <pic:pic>
                  <pic:nvPicPr>
                    <pic:cNvPr id="5" name="Picture"/>
                    <pic:cNvPicPr preferRelativeResize="false"/>
                  </pic:nvPicPr>
                  <pic:blipFill>
                    <a:blip r:embed="prId5"/>
                    <a:stretch>
                      <a:fillRect/>
                    </a:stretch>
                  </pic:blipFill>
                  <pic:spPr>
                    <a:xfrm>
                      <a:off x="0" y="0"/>
                      <a:ext cx="3188335" cy="1386840"/>
                    </a:xfrm>
                    <a:prstGeom prst="rect"/>
                  </pic:spPr>
                </pic:pic>
              </a:graphicData>
            </a:graphic>
          </wp:inline>
        </w:drawing>
      </w:r>
    </w:p>
    <w:p>
      <w:pPr>
        <w:pageBreakBefore w:val="false"/>
        <w:spacing w:before="0" w:after="0" w:line="204" w:lineRule="exact"/>
        <w:ind w:right="0" w:left="0" w:firstLine="0"/>
        <w:jc w:val="center"/>
        <w:textAlignment w:val="baseline"/>
        <w:rPr>
          <w:rFonts w:ascii="Arial" w:hAnsi="Arial" w:eastAsia="Arial"/>
          <w:i w:val="true"/>
          <w:color w:val="1F1F1E"/>
          <w:spacing w:val="0"/>
          <w:w w:val="100"/>
          <w:sz w:val="18"/>
          <w:vertAlign w:val="baseline"/>
          <w:lang w:val="en-US"/>
        </w:rPr>
      </w:pPr>
      <w:r>
        <w:rPr>
          <w:rFonts w:ascii="Arial" w:hAnsi="Arial" w:eastAsia="Arial"/>
          <w:i w:val="true"/>
          <w:color w:val="1F1F1E"/>
          <w:spacing w:val="0"/>
          <w:w w:val="100"/>
          <w:sz w:val="18"/>
          <w:vertAlign w:val="baseline"/>
          <w:lang w:val="en-US"/>
        </w:rPr>
        <w:t xml:space="preserve">AHSA members taken at a visit to RAAF Williamtown on 14</w:t>
        <w:br/>
      </w:r>
      <w:r>
        <w:rPr>
          <w:rFonts w:ascii="Arial" w:hAnsi="Arial" w:eastAsia="Arial"/>
          <w:i w:val="true"/>
          <w:color w:val="1F1F1E"/>
          <w:spacing w:val="0"/>
          <w:w w:val="100"/>
          <w:sz w:val="18"/>
          <w:vertAlign w:val="baseline"/>
          <w:lang w:val="en-US"/>
        </w:rPr>
        <w:t xml:space="preserve">November 1970.</w:t>
      </w:r>
    </w:p>
    <w:p>
      <w:pPr>
        <w:pageBreakBefore w:val="false"/>
        <w:spacing w:before="187" w:after="0" w:line="253" w:lineRule="exact"/>
        <w:ind w:right="144" w:left="144" w:firstLine="0"/>
        <w:jc w:val="both"/>
        <w:textAlignment w:val="baseline"/>
        <w:rPr>
          <w:rFonts w:ascii="Arial" w:hAnsi="Arial" w:eastAsia="Arial"/>
          <w:color w:val="1F1F1E"/>
          <w:spacing w:val="0"/>
          <w:w w:val="100"/>
          <w:sz w:val="22"/>
          <w:vertAlign w:val="baseline"/>
          <w:lang w:val="en-US"/>
        </w:rPr>
      </w:pPr>
      <w:r>
        <w:rPr>
          <w:rFonts w:ascii="Arial" w:hAnsi="Arial" w:eastAsia="Arial"/>
          <w:color w:val="1F1F1E"/>
          <w:spacing w:val="0"/>
          <w:w w:val="100"/>
          <w:sz w:val="22"/>
          <w:vertAlign w:val="baseline"/>
          <w:lang w:val="en-US"/>
        </w:rPr>
        <w:t xml:space="preserve">Visits to military bases were arranged and proved very popular for keen AHSA photographers. Trevor is on the extreme right. Many AHSA members from that era are recognisable including me in the centre with the tartan shorts. Long socks were in vogue!</w:t>
      </w:r>
    </w:p>
    <w:p>
      <w:pPr>
        <w:pageBreakBefore w:val="false"/>
        <w:spacing w:before="15" w:after="0" w:line="230" w:lineRule="exact"/>
        <w:ind w:right="0" w:left="1512" w:firstLine="0"/>
        <w:jc w:val="both"/>
        <w:textAlignment w:val="baseline"/>
        <w:rPr>
          <w:rFonts w:ascii="Arial" w:hAnsi="Arial" w:eastAsia="Arial"/>
          <w:color w:val="1F1F1E"/>
          <w:spacing w:val="1"/>
          <w:w w:val="100"/>
          <w:sz w:val="20"/>
          <w:vertAlign w:val="baseline"/>
          <w:lang w:val="en-US"/>
        </w:rPr>
      </w:pPr>
      <w:r>
        <w:rPr>
          <w:rFonts w:ascii="Arial" w:hAnsi="Arial" w:eastAsia="Arial"/>
          <w:color w:val="1F1F1E"/>
          <w:spacing w:val="1"/>
          <w:w w:val="100"/>
          <w:sz w:val="20"/>
          <w:vertAlign w:val="baseline"/>
          <w:lang w:val="en-US"/>
        </w:rPr>
        <w:t xml:space="preserve">Per</w:t>
      </w:r>
      <w:r>
        <w:rPr>
          <w:rFonts w:ascii="Arial" w:hAnsi="Arial" w:eastAsia="Arial"/>
          <w:color w:val="000000"/>
          <w:spacing w:val="1"/>
          <w:w w:val="100"/>
          <w:sz w:val="20"/>
          <w:vertAlign w:val="baseline"/>
          <w:lang w:val="en-US"/>
        </w:rPr>
        <w:t xml:space="preserve"> Eric Allen</w:t>
      </w:r>
      <w:r>
        <w:rPr>
          <w:rFonts w:ascii="Arial" w:hAnsi="Arial" w:eastAsia="Arial"/>
          <w:color w:val="0071C5"/>
          <w:spacing w:val="1"/>
          <w:w w:val="100"/>
          <w:sz w:val="20"/>
          <w:vertAlign w:val="baseline"/>
          <w:lang w:val="en-US"/>
        </w:rPr>
        <w:t xml:space="preserve"> </w:t>
      </w:r>
      <w:hyperlink r:id="dhId49">
        <w:r>
          <w:rPr>
            <w:rFonts w:ascii="Arial" w:hAnsi="Arial" w:eastAsia="Arial"/>
            <w:color w:val="0000FF"/>
            <w:spacing w:val="1"/>
            <w:w w:val="100"/>
            <w:sz w:val="20"/>
            <w:u w:val="single"/>
            <w:vertAlign w:val="baseline"/>
            <w:lang w:val="en-US"/>
          </w:rPr>
          <w:t xml:space="preserve">ee.allen@bigpond.net.au</w:t>
        </w:r>
      </w:hyperlink>
      <w:r>
        <w:rPr>
          <w:rFonts w:ascii="Arial" w:hAnsi="Arial" w:eastAsia="Arial"/>
          <w:color w:val="0071C5"/>
          <w:spacing w:val="1"/>
          <w:w w:val="100"/>
          <w:sz w:val="20"/>
          <w:vertAlign w:val="baseline"/>
          <w:lang w:val="en-US"/>
        </w:rPr>
        <w:t xml:space="preserve">
</w:t>
      </w:r>
    </w:p>
    <w:p>
      <w:pPr>
        <w:pageBreakBefore w:val="false"/>
        <w:spacing w:before="191" w:after="186" w:line="206" w:lineRule="exact"/>
        <w:ind w:right="144" w:left="144" w:firstLine="0"/>
        <w:jc w:val="both"/>
        <w:textAlignment w:val="baseline"/>
        <w:rPr>
          <w:rFonts w:ascii="Arial" w:hAnsi="Arial" w:eastAsia="Arial"/>
          <w:color w:val="1F1F1E"/>
          <w:spacing w:val="0"/>
          <w:w w:val="100"/>
          <w:sz w:val="18"/>
          <w:vertAlign w:val="baseline"/>
          <w:lang w:val="en-US"/>
        </w:rPr>
      </w:pPr>
      <w:r>
        <w:rPr>
          <w:rFonts w:ascii="Arial" w:hAnsi="Arial" w:eastAsia="Arial"/>
          <w:color w:val="1F1F1E"/>
          <w:spacing w:val="0"/>
          <w:w w:val="100"/>
          <w:sz w:val="18"/>
          <w:vertAlign w:val="baseline"/>
          <w:lang w:val="en-US"/>
        </w:rPr>
        <w:t xml:space="preserve">Could members with knowledge of Trevor please let Dave Prossor have a short history of </w:t>
      </w:r>
      <w:r>
        <w:rPr>
          <w:rFonts w:ascii="Arial" w:hAnsi="Arial" w:eastAsia="Arial"/>
          <w:color w:val="1F1F1E"/>
          <w:spacing w:val="0"/>
          <w:w w:val="100"/>
          <w:sz w:val="18"/>
          <w:vertAlign w:val="baseline"/>
          <w:lang w:val="en-US"/>
        </w:rPr>
        <w:t xml:space="preserve">Trevor’s </w:t>
      </w:r>
      <w:r>
        <w:rPr>
          <w:rFonts w:ascii="Arial" w:hAnsi="Arial" w:eastAsia="Arial"/>
          <w:color w:val="1F1F1E"/>
          <w:spacing w:val="0"/>
          <w:w w:val="100"/>
          <w:sz w:val="18"/>
          <w:vertAlign w:val="baseline"/>
          <w:lang w:val="en-US"/>
        </w:rPr>
        <w:t xml:space="preserve">life and career?</w:t>
      </w:r>
    </w:p>
    <w:p>
      <w:pPr>
        <w:pageBreakBefore w:val="false"/>
        <w:spacing w:before="35" w:after="0" w:line="228" w:lineRule="exact"/>
        <w:ind w:right="144" w:left="144" w:firstLine="0"/>
        <w:jc w:val="both"/>
        <w:textAlignment w:val="baseline"/>
        <w:rPr>
          <w:rFonts w:ascii="Times New Roman" w:hAnsi="Times New Roman" w:eastAsia="Times New Roman"/>
          <w:color w:val="000000"/>
          <w:spacing w:val="0"/>
          <w:w w:val="100"/>
          <w:sz w:val="20"/>
          <w:vertAlign w:val="baseline"/>
          <w:lang w:val="en-US"/>
        </w:rPr>
      </w:pPr>
      <w:r>
        <w:rPr>
          <w:rFonts w:ascii="Times New Roman" w:hAnsi="Times New Roman" w:eastAsia="Times New Roman"/>
          <w:color w:val="000000"/>
          <w:spacing w:val="0"/>
          <w:w w:val="100"/>
          <w:sz w:val="20"/>
          <w:vertAlign w:val="baseline"/>
          <w:lang w:val="en-US"/>
        </w:rPr>
        <w:t xml:space="preserve">Thank you, Gordon Lasslett, Paul &amp; Christine Ewoldt, Tom Lockley, and aviation friends for submissions to this newsletter. Contributions should be sent to the Newsletter</w:t>
      </w:r>
    </w:p>
    <w:p>
      <w:pPr>
        <w:pageBreakBefore w:val="false"/>
        <w:tabs>
          <w:tab w:val="left" w:leader="none" w:pos="1008"/>
        </w:tabs>
        <w:spacing w:before="6" w:after="0" w:line="224" w:lineRule="exact"/>
        <w:ind w:right="0" w:left="144" w:firstLine="0"/>
        <w:jc w:val="left"/>
        <w:textAlignment w:val="baseline"/>
        <w:rPr>
          <w:rFonts w:ascii="Times New Roman" w:hAnsi="Times New Roman" w:eastAsia="Times New Roman"/>
          <w:color w:val="000000"/>
          <w:spacing w:val="1"/>
          <w:w w:val="100"/>
          <w:sz w:val="20"/>
          <w:vertAlign w:val="baseline"/>
          <w:lang w:val="en-US"/>
        </w:rPr>
      </w:pPr>
      <w:r>
        <w:rPr>
          <w:rFonts w:ascii="Times New Roman" w:hAnsi="Times New Roman" w:eastAsia="Times New Roman"/>
          <w:color w:val="000000"/>
          <w:spacing w:val="1"/>
          <w:w w:val="100"/>
          <w:sz w:val="20"/>
          <w:vertAlign w:val="baseline"/>
          <w:lang w:val="en-US"/>
        </w:rPr>
        <w:t xml:space="preserve">Editor:	</w:t>
      </w:r>
      <w:hyperlink r:id="dhId50">
        <w:r>
          <w:rPr>
            <w:rFonts w:ascii="Times New Roman" w:hAnsi="Times New Roman" w:eastAsia="Times New Roman"/>
            <w:color w:val="0000FF"/>
            <w:spacing w:val="1"/>
            <w:w w:val="100"/>
            <w:sz w:val="20"/>
            <w:u w:val="single"/>
            <w:vertAlign w:val="baseline"/>
            <w:lang w:val="en-US"/>
          </w:rPr>
          <w:t xml:space="preserve">judyrainsford@hotmail.c</w:t>
        </w:r>
      </w:hyperlink>
      <w:r>
        <w:rPr>
          <w:rFonts w:ascii="Times New Roman" w:hAnsi="Times New Roman" w:eastAsia="Times New Roman"/>
          <w:b w:val="true"/>
          <w:color w:val="0000FF"/>
          <w:spacing w:val="1"/>
          <w:w w:val="100"/>
          <w:sz w:val="20"/>
          <w:u w:val="single"/>
          <w:vertAlign w:val="baseline"/>
          <w:lang w:val="en-US"/>
        </w:rPr>
        <w:t xml:space="preserve">o</w:t>
      </w:r>
      <w:r>
        <w:rPr>
          <w:rFonts w:ascii="Times New Roman" w:hAnsi="Times New Roman" w:eastAsia="Times New Roman"/>
          <w:color w:val="0000FF"/>
          <w:spacing w:val="1"/>
          <w:w w:val="100"/>
          <w:sz w:val="20"/>
          <w:u w:val="single"/>
          <w:vertAlign w:val="baseline"/>
          <w:lang w:val="en-US"/>
        </w:rPr>
        <w:t xml:space="preserve">m</w:t>
      </w:r>
      <w:r>
        <w:rPr>
          <w:rFonts w:ascii="Times New Roman" w:hAnsi="Times New Roman" w:eastAsia="Times New Roman"/>
          <w:color w:val="000000"/>
          <w:spacing w:val="1"/>
          <w:w w:val="100"/>
          <w:sz w:val="20"/>
          <w:vertAlign w:val="baseline"/>
          <w:lang w:val="en-US"/>
        </w:rPr>
        <w:t xml:space="preserve">
</w:t>
      </w:r>
    </w:p>
    <w:p>
      <w:pPr>
        <w:pageBreakBefore w:val="false"/>
        <w:spacing w:before="0" w:after="9" w:line="184" w:lineRule="exact"/>
        <w:ind w:right="144" w:left="0" w:firstLine="0"/>
        <w:jc w:val="right"/>
        <w:textAlignment w:val="baseline"/>
        <w:rPr>
          <w:rFonts w:ascii="Verdana" w:hAnsi="Verdana" w:eastAsia="Verdana"/>
          <w:b w:val="true"/>
          <w:i w:val="true"/>
          <w:color w:val="000000"/>
          <w:spacing w:val="10"/>
          <w:w w:val="100"/>
          <w:sz w:val="16"/>
          <w:vertAlign w:val="baseline"/>
          <w:lang w:val="en-US"/>
        </w:rPr>
      </w:pPr>
      <w:r>
        <w:rPr>
          <w:rFonts w:ascii="Verdana" w:hAnsi="Verdana" w:eastAsia="Verdana"/>
          <w:b w:val="true"/>
          <w:i w:val="true"/>
          <w:color w:val="000000"/>
          <w:spacing w:val="10"/>
          <w:w w:val="100"/>
          <w:sz w:val="16"/>
          <w:vertAlign w:val="baseline"/>
          <w:lang w:val="en-US"/>
        </w:rPr>
        <w:t xml:space="preserve">JR 74 AHSA (NSW) Inc</w:t>
      </w:r>
    </w:p>
    <w:p>
      <w:pPr>
        <w:pageBreakBefore w:val="false"/>
        <w:spacing w:before="0" w:after="0" w:line="244" w:lineRule="exact"/>
        <w:ind w:right="0" w:left="144" w:firstLine="0"/>
        <w:jc w:val="right"/>
        <w:textAlignment w:val="baseline"/>
        <w:rPr>
          <w:rFonts w:ascii="Calibri" w:hAnsi="Calibri" w:eastAsia="Calibri"/>
          <w:i w:val="true"/>
          <w:color w:val="000000"/>
          <w:spacing w:val="0"/>
          <w:w w:val="100"/>
          <w:sz w:val="20"/>
          <w:vertAlign w:val="baseline"/>
          <w:lang w:val="en-US"/>
        </w:rPr>
      </w:pPr>
      <w:r>
        <w:rPr>
          <w:rFonts w:ascii="Calibri" w:hAnsi="Calibri" w:eastAsia="Calibri"/>
          <w:i w:val="true"/>
          <w:color w:val="000000"/>
          <w:spacing w:val="0"/>
          <w:w w:val="100"/>
          <w:sz w:val="20"/>
          <w:vertAlign w:val="baseline"/>
          <w:lang w:val="en-US"/>
        </w:rPr>
        <w:t xml:space="preserve">Read more at </w:t>
      </w:r>
      <w:hyperlink r:id="dhId51">
        <w:r>
          <w:rPr>
            <w:rFonts w:ascii="Calibri" w:hAnsi="Calibri" w:eastAsia="Calibri"/>
            <w:i w:val="true"/>
            <w:color w:val="0000FF"/>
            <w:spacing w:val="0"/>
            <w:w w:val="100"/>
            <w:sz w:val="20"/>
            <w:u w:val="single"/>
            <w:vertAlign w:val="baseline"/>
            <w:lang w:val="en-US"/>
          </w:rPr>
          <w:t xml:space="preserve">https://www.australianflying.com.au/warbirds/temo ra-transfers-warbirds-to-the-raaf#lKEaDyAvQs3cPUdj.99</w:t>
        </w:r>
      </w:hyperlink>
      <w:r>
        <w:rPr>
          <w:rFonts w:ascii="Calibri" w:hAnsi="Calibri" w:eastAsia="Calibri"/>
          <w:i w:val="true"/>
          <w:color w:val="0071C5"/>
          <w:spacing w:val="0"/>
          <w:w w:val="100"/>
          <w:sz w:val="20"/>
          <w:vertAlign w:val="baseline"/>
          <w:lang w:val="en-US"/>
        </w:rPr>
        <w:t xml:space="preserve">
</w:t>
      </w:r>
    </w:p>
    <w:p>
      <w:pPr>
        <w:pageBreakBefore w:val="false"/>
        <w:spacing w:before="0" w:after="0" w:line="257" w:lineRule="exact"/>
        <w:ind w:right="0" w:left="1008" w:firstLine="0"/>
        <w:jc w:val="left"/>
        <w:textAlignment w:val="baseline"/>
        <w:rPr>
          <w:rFonts w:ascii="Calibri" w:hAnsi="Calibri" w:eastAsia="Calibri"/>
          <w:b w:val="true"/>
          <w:color w:val="000000"/>
          <w:spacing w:val="10"/>
          <w:w w:val="100"/>
          <w:sz w:val="28"/>
          <w:vertAlign w:val="baseline"/>
          <w:lang w:val="en-US"/>
        </w:rPr>
      </w:pPr>
      <w:r>
        <w:br w:type="column"/>
      </w:r>
      <w:r>
        <w:rPr>
          <w:rFonts w:ascii="Calibri" w:hAnsi="Calibri" w:eastAsia="Calibri"/>
          <w:b w:val="true"/>
          <w:color w:val="000000"/>
          <w:spacing w:val="10"/>
          <w:w w:val="100"/>
          <w:sz w:val="28"/>
          <w:vertAlign w:val="baseline"/>
          <w:lang w:val="en-US"/>
        </w:rPr>
        <w:t xml:space="preserve">AHSA LIBRARY</w:t>
      </w:r>
    </w:p>
    <w:p>
      <w:pPr>
        <w:pageBreakBefore w:val="false"/>
        <w:spacing w:before="11" w:after="0" w:line="241" w:lineRule="exact"/>
        <w:ind w:right="144" w:left="0" w:firstLine="0"/>
        <w:jc w:val="both"/>
        <w:textAlignment w:val="baseline"/>
        <w:rPr>
          <w:rFonts w:ascii="Arial" w:hAnsi="Arial" w:eastAsia="Arial"/>
          <w:color w:val="000000"/>
          <w:spacing w:val="0"/>
          <w:w w:val="100"/>
          <w:sz w:val="21"/>
          <w:vertAlign w:val="baseline"/>
          <w:lang w:val="en-US"/>
        </w:rPr>
      </w:pPr>
      <w:r>
        <w:pict>
          <v:shapetype id="_x0000_t8" coordsize="21600,21600" o:spt="202" path="m,l,21600r21600,l21600,xe">
            <v:stroke joinstyle="miter"/>
            <v:path gradientshapeok="t" o:connecttype="rect"/>
          </v:shapetype>
          <v:shape id="_x0000_s7" type="#_x0000_t8" filled="f" stroked="f" style="position:absolute;width:62.4pt;height:50.65pt;z-index:-993;margin-left:305.05pt;margin-top:58.55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0" w:after="245" w:line="240" w:lineRule="auto"/>
                    <w:ind w:right="183" w:left="177"/>
                    <w:jc w:val="left"/>
                    <w:textAlignment w:val="baseline"/>
                  </w:pPr>
                  <w:r>
                    <w:drawing>
                      <wp:inline>
                        <wp:extent cx="563880" cy="487680"/>
                        <wp:docPr name="Picture" id="6"/>
                        <a:graphic>
                          <a:graphicData uri="http://schemas.openxmlformats.org/drawingml/2006/picture">
                            <pic:pic>
                              <pic:nvPicPr>
                                <pic:cNvPr id="6" name="Picture"/>
                                <pic:cNvPicPr preferRelativeResize="false"/>
                              </pic:nvPicPr>
                              <pic:blipFill>
                                <a:blip r:embed="prId6"/>
                                <a:stretch>
                                  <a:fillRect/>
                                </a:stretch>
                              </pic:blipFill>
                              <pic:spPr>
                                <a:xfrm>
                                  <a:off x="0" y="0"/>
                                  <a:ext cx="563880" cy="487680"/>
                                </a:xfrm>
                                <a:prstGeom prst="rect"/>
                              </pic:spPr>
                            </pic:pic>
                          </a:graphicData>
                        </a:graphic>
                      </wp:inline>
                    </w:drawing>
                  </w:r>
                </w:p>
              </w:txbxContent>
            </v:textbox>
          </v:shape>
        </w:pict>
      </w:r>
      <w:r>
        <w:rPr>
          <w:rFonts w:ascii="Arial" w:hAnsi="Arial" w:eastAsia="Arial"/>
          <w:color w:val="000000"/>
          <w:spacing w:val="0"/>
          <w:w w:val="100"/>
          <w:sz w:val="21"/>
          <w:vertAlign w:val="baseline"/>
          <w:lang w:val="en-US"/>
        </w:rPr>
        <w:t xml:space="preserve">The following books have been added to the library:</w:t>
      </w:r>
    </w:p>
    <w:p>
      <w:pPr>
        <w:pageBreakBefore w:val="false"/>
        <w:numPr>
          <w:ilvl w:val="0"/>
          <w:numId w:val="1"/>
        </w:numPr>
        <w:tabs>
          <w:tab w:val="clear" w:pos="288"/>
          <w:tab w:val="left" w:pos="432"/>
        </w:tabs>
        <w:spacing w:before="12" w:after="0" w:line="241" w:lineRule="exact"/>
        <w:ind w:right="144" w:left="432" w:hanging="288"/>
        <w:jc w:val="left"/>
        <w:textAlignment w:val="baseline"/>
        <w:rPr>
          <w:rFonts w:ascii="Arial" w:hAnsi="Arial" w:eastAsia="Arial"/>
          <w:i w:val="true"/>
          <w:color w:val="000000"/>
          <w:spacing w:val="0"/>
          <w:w w:val="100"/>
          <w:sz w:val="21"/>
          <w:vertAlign w:val="baseline"/>
          <w:lang w:val="en-US"/>
        </w:rPr>
      </w:pPr>
      <w:r>
        <w:rPr>
          <w:rFonts w:ascii="Arial" w:hAnsi="Arial" w:eastAsia="Arial"/>
          <w:i w:val="true"/>
          <w:color w:val="000000"/>
          <w:spacing w:val="0"/>
          <w:w w:val="100"/>
          <w:sz w:val="21"/>
          <w:vertAlign w:val="baseline"/>
          <w:lang w:val="en-US"/>
        </w:rPr>
        <w:t xml:space="preserve">Last Stand in Singapore - the Story of 488 Squadron RNZAF </w:t>
      </w:r>
      <w:r>
        <w:rPr>
          <w:rFonts w:ascii="Arial" w:hAnsi="Arial" w:eastAsia="Arial"/>
          <w:color w:val="000000"/>
          <w:spacing w:val="0"/>
          <w:w w:val="100"/>
          <w:sz w:val="21"/>
          <w:vertAlign w:val="baseline"/>
          <w:lang w:val="en-US"/>
        </w:rPr>
        <w:t xml:space="preserve">by Graham Clayton</w:t>
      </w:r>
    </w:p>
    <w:p>
      <w:pPr>
        <w:pageBreakBefore w:val="false"/>
        <w:numPr>
          <w:ilvl w:val="0"/>
          <w:numId w:val="1"/>
        </w:numPr>
        <w:tabs>
          <w:tab w:val="clear" w:pos="288"/>
          <w:tab w:val="left" w:pos="432"/>
        </w:tabs>
        <w:spacing w:before="17" w:after="0" w:line="241" w:lineRule="exact"/>
        <w:ind w:right="144" w:left="432" w:hanging="288"/>
        <w:jc w:val="left"/>
        <w:textAlignment w:val="baseline"/>
        <w:rPr>
          <w:rFonts w:ascii="Arial" w:hAnsi="Arial" w:eastAsia="Arial"/>
          <w:i w:val="true"/>
          <w:color w:val="000000"/>
          <w:spacing w:val="0"/>
          <w:w w:val="100"/>
          <w:sz w:val="21"/>
          <w:vertAlign w:val="baseline"/>
          <w:lang w:val="en-US"/>
        </w:rPr>
      </w:pPr>
      <w:r>
        <w:rPr>
          <w:rFonts w:ascii="Arial" w:hAnsi="Arial" w:eastAsia="Arial"/>
          <w:i w:val="true"/>
          <w:color w:val="000000"/>
          <w:spacing w:val="0"/>
          <w:w w:val="100"/>
          <w:sz w:val="21"/>
          <w:vertAlign w:val="baseline"/>
          <w:lang w:val="en-US"/>
        </w:rPr>
        <w:t xml:space="preserve">Australia’s Few and the Battle of Britain </w:t>
      </w:r>
      <w:r>
        <w:rPr>
          <w:rFonts w:ascii="Arial" w:hAnsi="Arial" w:eastAsia="Arial"/>
          <w:color w:val="000000"/>
          <w:spacing w:val="0"/>
          <w:w w:val="100"/>
          <w:sz w:val="21"/>
          <w:vertAlign w:val="baseline"/>
          <w:lang w:val="en-US"/>
        </w:rPr>
        <w:t xml:space="preserve">by Kristen Alexander</w:t>
      </w:r>
    </w:p>
    <w:p>
      <w:pPr>
        <w:pageBreakBefore w:val="false"/>
        <w:numPr>
          <w:ilvl w:val="0"/>
          <w:numId w:val="1"/>
        </w:numPr>
        <w:tabs>
          <w:tab w:val="clear" w:pos="288"/>
          <w:tab w:val="left" w:pos="432"/>
        </w:tabs>
        <w:spacing w:before="14" w:after="0" w:line="241" w:lineRule="exact"/>
        <w:ind w:right="0" w:left="432" w:hanging="288"/>
        <w:jc w:val="left"/>
        <w:textAlignment w:val="baseline"/>
        <w:rPr>
          <w:rFonts w:ascii="Arial" w:hAnsi="Arial" w:eastAsia="Arial"/>
          <w:i w:val="true"/>
          <w:color w:val="000000"/>
          <w:spacing w:val="0"/>
          <w:w w:val="100"/>
          <w:sz w:val="21"/>
          <w:vertAlign w:val="baseline"/>
          <w:lang w:val="en-US"/>
        </w:rPr>
      </w:pPr>
      <w:r>
        <w:rPr>
          <w:rFonts w:ascii="Arial" w:hAnsi="Arial" w:eastAsia="Arial"/>
          <w:i w:val="true"/>
          <w:color w:val="000000"/>
          <w:spacing w:val="0"/>
          <w:w w:val="100"/>
          <w:sz w:val="21"/>
          <w:vertAlign w:val="baseline"/>
          <w:lang w:val="en-US"/>
        </w:rPr>
        <w:t xml:space="preserve">Bill Lancaster - The Final Verdict </w:t>
      </w:r>
      <w:r>
        <w:rPr>
          <w:rFonts w:ascii="Arial" w:hAnsi="Arial" w:eastAsia="Arial"/>
          <w:color w:val="000000"/>
          <w:spacing w:val="0"/>
          <w:w w:val="100"/>
          <w:sz w:val="21"/>
          <w:vertAlign w:val="baseline"/>
          <w:lang w:val="en-US"/>
        </w:rPr>
        <w:t xml:space="preserve">by Ralph Barker</w:t>
      </w:r>
    </w:p>
    <w:p>
      <w:pPr>
        <w:pageBreakBefore w:val="false"/>
        <w:numPr>
          <w:ilvl w:val="0"/>
          <w:numId w:val="1"/>
        </w:numPr>
        <w:tabs>
          <w:tab w:val="clear" w:pos="288"/>
          <w:tab w:val="left" w:pos="432"/>
        </w:tabs>
        <w:spacing w:before="17" w:after="0" w:line="241" w:lineRule="exact"/>
        <w:ind w:right="144" w:left="432" w:hanging="288"/>
        <w:jc w:val="left"/>
        <w:textAlignment w:val="baseline"/>
        <w:rPr>
          <w:rFonts w:ascii="Arial" w:hAnsi="Arial" w:eastAsia="Arial"/>
          <w:i w:val="true"/>
          <w:color w:val="000000"/>
          <w:spacing w:val="0"/>
          <w:w w:val="100"/>
          <w:sz w:val="21"/>
          <w:vertAlign w:val="baseline"/>
          <w:lang w:val="en-US"/>
        </w:rPr>
      </w:pPr>
      <w:r>
        <w:rPr>
          <w:rFonts w:ascii="Arial" w:hAnsi="Arial" w:eastAsia="Arial"/>
          <w:i w:val="true"/>
          <w:color w:val="000000"/>
          <w:spacing w:val="0"/>
          <w:w w:val="100"/>
          <w:sz w:val="21"/>
          <w:vertAlign w:val="baseline"/>
          <w:lang w:val="en-US"/>
        </w:rPr>
        <w:t xml:space="preserve">ANZAC &amp; Aviator - Biography of Sir Ross Smith </w:t>
      </w:r>
      <w:r>
        <w:rPr>
          <w:rFonts w:ascii="Arial" w:hAnsi="Arial" w:eastAsia="Arial"/>
          <w:color w:val="000000"/>
          <w:spacing w:val="0"/>
          <w:w w:val="100"/>
          <w:sz w:val="21"/>
          <w:vertAlign w:val="baseline"/>
          <w:lang w:val="en-US"/>
        </w:rPr>
        <w:t xml:space="preserve">by Michael Molkentin</w:t>
      </w:r>
    </w:p>
    <w:p>
      <w:pPr>
        <w:pageBreakBefore w:val="false"/>
        <w:spacing w:before="4" w:after="0" w:line="241" w:lineRule="exact"/>
        <w:ind w:right="144" w:left="144" w:firstLine="0"/>
        <w:jc w:val="both"/>
        <w:textAlignment w:val="baseline"/>
        <w:rPr>
          <w:rFonts w:ascii="Arial" w:hAnsi="Arial" w:eastAsia="Arial"/>
          <w:b w:val="true"/>
          <w:color w:val="000000"/>
          <w:spacing w:val="0"/>
          <w:w w:val="100"/>
          <w:sz w:val="21"/>
          <w:vertAlign w:val="baseline"/>
          <w:lang w:val="en-US"/>
        </w:rPr>
      </w:pPr>
      <w:r>
        <w:rPr>
          <w:rFonts w:ascii="Arial" w:hAnsi="Arial" w:eastAsia="Arial"/>
          <w:b w:val="true"/>
          <w:color w:val="000000"/>
          <w:spacing w:val="0"/>
          <w:w w:val="100"/>
          <w:sz w:val="21"/>
          <w:vertAlign w:val="baseline"/>
          <w:lang w:val="en-US"/>
        </w:rPr>
        <w:t xml:space="preserve">A </w:t>
      </w:r>
      <w:r>
        <w:rPr>
          <w:rFonts w:ascii="Arial" w:hAnsi="Arial" w:eastAsia="Arial"/>
          <w:color w:val="000000"/>
          <w:spacing w:val="0"/>
          <w:w w:val="100"/>
          <w:sz w:val="21"/>
          <w:vertAlign w:val="baseline"/>
          <w:lang w:val="en-US"/>
        </w:rPr>
        <w:t xml:space="preserve">book launch of </w:t>
      </w:r>
      <w:r>
        <w:rPr>
          <w:rFonts w:ascii="Arial" w:hAnsi="Arial" w:eastAsia="Arial"/>
          <w:i w:val="true"/>
          <w:color w:val="000000"/>
          <w:spacing w:val="0"/>
          <w:w w:val="100"/>
          <w:sz w:val="21"/>
          <w:vertAlign w:val="baseline"/>
          <w:lang w:val="en-US"/>
        </w:rPr>
        <w:t xml:space="preserve">ANZAC &amp; Aviator </w:t>
      </w:r>
      <w:r>
        <w:rPr>
          <w:rFonts w:ascii="Arial" w:hAnsi="Arial" w:eastAsia="Arial"/>
          <w:color w:val="000000"/>
          <w:spacing w:val="0"/>
          <w:w w:val="100"/>
          <w:sz w:val="21"/>
          <w:vertAlign w:val="baseline"/>
          <w:lang w:val="en-US"/>
        </w:rPr>
        <w:t xml:space="preserve">is being arranged at 1:30pm on Sunday 17 November. The venue is The Roseville Club, 64 Pacific Highway, Roseville. There is car parking and the club is about 50 metres south of Roseville Railway Station. The Bistro opens for lunch from 12 noon.</w:t>
      </w:r>
    </w:p>
    <w:p>
      <w:pPr>
        <w:pageBreakBefore w:val="false"/>
        <w:spacing w:before="3" w:after="0" w:line="241" w:lineRule="exact"/>
        <w:ind w:right="144" w:left="144" w:firstLine="0"/>
        <w:jc w:val="both"/>
        <w:textAlignment w:val="baseline"/>
        <w:rPr>
          <w:rFonts w:ascii="Arial" w:hAnsi="Arial" w:eastAsia="Arial"/>
          <w:b w:val="true"/>
          <w:color w:val="000000"/>
          <w:spacing w:val="0"/>
          <w:w w:val="100"/>
          <w:sz w:val="21"/>
          <w:vertAlign w:val="baseline"/>
          <w:lang w:val="en-US"/>
        </w:rPr>
      </w:pPr>
      <w:r>
        <w:rPr>
          <w:rFonts w:ascii="Arial" w:hAnsi="Arial" w:eastAsia="Arial"/>
          <w:b w:val="true"/>
          <w:color w:val="000000"/>
          <w:spacing w:val="0"/>
          <w:w w:val="100"/>
          <w:sz w:val="21"/>
          <w:vertAlign w:val="baseline"/>
          <w:lang w:val="en-US"/>
        </w:rPr>
        <w:t xml:space="preserve">Copies </w:t>
      </w:r>
      <w:r>
        <w:rPr>
          <w:rFonts w:ascii="Arial" w:hAnsi="Arial" w:eastAsia="Arial"/>
          <w:color w:val="000000"/>
          <w:spacing w:val="0"/>
          <w:w w:val="100"/>
          <w:sz w:val="21"/>
          <w:vertAlign w:val="baseline"/>
          <w:lang w:val="en-US"/>
        </w:rPr>
        <w:t xml:space="preserve">of the book will be available at the launch for $30 for AHSA members (10% discount on the RRP) and Michael will be there to inscribe copies. I will bring some copies of the book along for sale at our November meeting or members can email me on </w:t>
      </w:r>
      <w:hyperlink r:id="dhId52">
        <w:r>
          <w:rPr>
            <w:rFonts w:ascii="Arial" w:hAnsi="Arial" w:eastAsia="Arial"/>
            <w:color w:val="0000FF"/>
            <w:spacing w:val="0"/>
            <w:w w:val="100"/>
            <w:sz w:val="21"/>
            <w:u w:val="single"/>
            <w:vertAlign w:val="baseline"/>
            <w:lang w:val="en-US"/>
          </w:rPr>
          <w:t xml:space="preserve">glaslett@bigpond.net.au</w:t>
        </w:r>
      </w:hyperlink>
      <w:r>
        <w:rPr>
          <w:rFonts w:ascii="Arial" w:hAnsi="Arial" w:eastAsia="Arial"/>
          <w:color w:val="000000"/>
          <w:spacing w:val="0"/>
          <w:w w:val="100"/>
          <w:sz w:val="21"/>
          <w:vertAlign w:val="baseline"/>
          <w:lang w:val="en-US"/>
        </w:rPr>
        <w:t xml:space="preserve"> and reserve a copy that I will have Michael inscribe to them and I can either post it to them or bring it to our December Christmas meeting. Everyone is welcome at the launch. Profits on sale of the book to members will go to the AHSA (NSW) Inc.</w:t>
      </w:r>
    </w:p>
    <w:p>
      <w:pPr>
        <w:pageBreakBefore w:val="false"/>
        <w:spacing w:before="1" w:after="0" w:line="241" w:lineRule="exact"/>
        <w:ind w:right="144" w:left="144" w:firstLine="0"/>
        <w:jc w:val="both"/>
        <w:textAlignment w:val="baseline"/>
        <w:rPr>
          <w:rFonts w:ascii="Arial" w:hAnsi="Arial" w:eastAsia="Arial"/>
          <w:b w:val="true"/>
          <w:color w:val="000000"/>
          <w:spacing w:val="0"/>
          <w:w w:val="100"/>
          <w:sz w:val="21"/>
          <w:vertAlign w:val="baseline"/>
          <w:lang w:val="en-US"/>
        </w:rPr>
      </w:pPr>
      <w:r>
        <w:rPr>
          <w:rFonts w:ascii="Arial" w:hAnsi="Arial" w:eastAsia="Arial"/>
          <w:b w:val="true"/>
          <w:color w:val="000000"/>
          <w:spacing w:val="0"/>
          <w:w w:val="100"/>
          <w:sz w:val="21"/>
          <w:vertAlign w:val="baseline"/>
          <w:lang w:val="en-US"/>
        </w:rPr>
        <w:t xml:space="preserve">The </w:t>
      </w:r>
      <w:r>
        <w:rPr>
          <w:rFonts w:ascii="Arial" w:hAnsi="Arial" w:eastAsia="Arial"/>
          <w:color w:val="000000"/>
          <w:spacing w:val="0"/>
          <w:w w:val="100"/>
          <w:sz w:val="21"/>
          <w:vertAlign w:val="baseline"/>
          <w:lang w:val="en-US"/>
        </w:rPr>
        <w:t xml:space="preserve">library has been given four cartons of books, records and photographs by Judy Eather, the widow </w:t>
      </w:r>
      <w:r>
        <w:rPr>
          <w:rFonts w:ascii="Arial" w:hAnsi="Arial" w:eastAsia="Arial"/>
          <w:color w:val="000000"/>
          <w:spacing w:val="0"/>
          <w:w w:val="100"/>
          <w:sz w:val="21"/>
          <w:vertAlign w:val="baseline"/>
          <w:lang w:val="en-US"/>
        </w:rPr>
        <w:t xml:space="preserve">of Charles (Chic) Eather who was one of Sid’s </w:t>
      </w:r>
      <w:r>
        <w:rPr>
          <w:rFonts w:ascii="Arial" w:hAnsi="Arial" w:eastAsia="Arial"/>
          <w:color w:val="000000"/>
          <w:spacing w:val="0"/>
          <w:w w:val="100"/>
          <w:sz w:val="21"/>
          <w:vertAlign w:val="baseline"/>
          <w:lang w:val="en-US"/>
        </w:rPr>
        <w:t xml:space="preserve">Pirates of </w:t>
      </w:r>
      <w:r>
        <w:rPr>
          <w:rFonts w:ascii="Arial" w:hAnsi="Arial" w:eastAsia="Arial"/>
          <w:i w:val="true"/>
          <w:color w:val="000000"/>
          <w:spacing w:val="0"/>
          <w:w w:val="100"/>
          <w:sz w:val="21"/>
          <w:vertAlign w:val="baseline"/>
          <w:lang w:val="en-US"/>
        </w:rPr>
        <w:t xml:space="preserve">Cathy Pacific </w:t>
      </w:r>
      <w:r>
        <w:rPr>
          <w:rFonts w:ascii="Arial" w:hAnsi="Arial" w:eastAsia="Arial"/>
          <w:color w:val="000000"/>
          <w:spacing w:val="0"/>
          <w:w w:val="100"/>
          <w:sz w:val="21"/>
          <w:vertAlign w:val="baseline"/>
          <w:lang w:val="en-US"/>
        </w:rPr>
        <w:t xml:space="preserve">fame. Paul will give a brief</w:t>
      </w:r>
    </w:p>
    <w:p>
      <w:pPr>
        <w:pageBreakBefore w:val="false"/>
        <w:tabs>
          <w:tab w:val="right" w:leader="none" w:pos="5040"/>
        </w:tabs>
        <w:spacing w:before="5" w:after="0" w:line="233" w:lineRule="exact"/>
        <w:ind w:right="0" w:left="144" w:firstLine="0"/>
        <w:jc w:val="left"/>
        <w:textAlignment w:val="baseline"/>
        <w:rPr>
          <w:rFonts w:ascii="Arial" w:hAnsi="Arial" w:eastAsia="Arial"/>
          <w:color w:val="000000"/>
          <w:spacing w:val="0"/>
          <w:w w:val="100"/>
          <w:sz w:val="21"/>
          <w:u w:val="single"/>
          <w:vertAlign w:val="baseline"/>
          <w:lang w:val="en-US"/>
        </w:rPr>
      </w:pPr>
      <w:r>
        <w:rPr>
          <w:rFonts w:ascii="Arial" w:hAnsi="Arial" w:eastAsia="Arial"/>
          <w:color w:val="000000"/>
          <w:spacing w:val="0"/>
          <w:w w:val="100"/>
          <w:sz w:val="21"/>
          <w:u w:val="single"/>
          <w:vertAlign w:val="baseline"/>
          <w:lang w:val="en-US"/>
        </w:rPr>
        <w:t xml:space="preserve">report at the meeting.	</w:t>
      </w:r>
      <w:r>
        <w:rPr>
          <w:rFonts w:ascii="Times New Roman" w:hAnsi="Times New Roman" w:eastAsia="Times New Roman"/>
          <w:color w:val="000000"/>
          <w:spacing w:val="0"/>
          <w:w w:val="100"/>
          <w:sz w:val="20"/>
          <w:u w:val="single"/>
          <w:vertAlign w:val="baseline"/>
          <w:lang w:val="en-US"/>
        </w:rPr>
        <w:t xml:space="preserve">Gordon Lasslett - Librarian</w:t>
      </w:r>
    </w:p>
    <w:tbl>
      <w:tblPr>
        <w:jc w:val="left"/>
        <w:tblLayout w:type="fixed"/>
        <w:tblCellMar>
          <w:left w:w="0" w:type="dxa"/>
          <w:right w:w="0" w:type="dxa"/>
        </w:tblCellMar>
      </w:tblPr>
      <w:tblGrid>
        <w:gridCol w:w="5227"/>
      </w:tblGrid>
      <w:tr>
        <w:trPr>
          <w:trHeight w:val="792" w:hRule="exact"/>
        </w:trPr>
        <w:tc>
          <w:tcPr>
            <w:tcW w:w="5227" w:type="auto"/>
            <w:gridSpan w:val="1"/>
            <w:tcBorders>
              <w:top w:val="single" w:sz="5" w:color="000000"/>
              <w:left w:val="single" w:sz="5" w:color="000000"/>
              <w:bottom w:val="single" w:sz="5" w:color="000000"/>
              <w:right w:val="single" w:sz="5" w:color="000000"/>
            </w:tcBorders>
            <w:textDirection w:val="lrTb"/>
            <w:vAlign w:val="top"/>
          </w:tcPr>
          <w:p>
            <w:pPr>
              <w:pageBreakBefore w:val="false"/>
              <w:spacing w:before="42" w:after="0" w:line="218" w:lineRule="exact"/>
              <w:ind w:right="0" w:left="0" w:firstLine="0"/>
              <w:jc w:val="center"/>
              <w:textAlignment w:val="baseline"/>
              <w:rPr>
                <w:rFonts w:ascii="Calibri" w:hAnsi="Calibri" w:eastAsia="Calibri"/>
                <w:b w:val="true"/>
                <w:i w:val="true"/>
                <w:color w:val="000000"/>
                <w:spacing w:val="3"/>
                <w:w w:val="100"/>
                <w:sz w:val="20"/>
                <w:vertAlign w:val="baseline"/>
                <w:lang w:val="en-US"/>
              </w:rPr>
            </w:pPr>
            <w:r>
              <w:rPr>
                <w:rFonts w:ascii="Calibri" w:hAnsi="Calibri" w:eastAsia="Calibri"/>
                <w:b w:val="true"/>
                <w:i w:val="true"/>
                <w:color w:val="000000"/>
                <w:spacing w:val="3"/>
                <w:w w:val="100"/>
                <w:sz w:val="20"/>
                <w:vertAlign w:val="baseline"/>
                <w:lang w:val="en-US"/>
              </w:rPr>
              <w:t xml:space="preserve">TO RESERVE AND BORROW BOOKS EMAIL:</w:t>
            </w:r>
          </w:p>
          <w:p>
            <w:pPr>
              <w:pageBreakBefore w:val="false"/>
              <w:spacing w:before="27" w:after="0" w:line="203" w:lineRule="exact"/>
              <w:ind w:right="0" w:left="144" w:firstLine="0"/>
              <w:jc w:val="left"/>
              <w:textAlignment w:val="baseline"/>
              <w:rPr>
                <w:rFonts w:ascii="Calibri" w:hAnsi="Calibri" w:eastAsia="Calibri"/>
                <w:color w:val="000000"/>
                <w:spacing w:val="6"/>
                <w:w w:val="100"/>
                <w:sz w:val="20"/>
                <w:vertAlign w:val="baseline"/>
                <w:lang w:val="en-US"/>
              </w:rPr>
            </w:pPr>
            <w:r>
              <w:rPr>
                <w:rFonts w:ascii="Calibri" w:hAnsi="Calibri" w:eastAsia="Calibri"/>
                <w:color w:val="000000"/>
                <w:spacing w:val="6"/>
                <w:w w:val="100"/>
                <w:sz w:val="20"/>
                <w:vertAlign w:val="baseline"/>
                <w:lang w:val="en-US"/>
              </w:rPr>
              <w:t xml:space="preserve">Christine: </w:t>
            </w:r>
            <w:hyperlink r:id="dhId53">
              <w:r>
                <w:rPr>
                  <w:rFonts w:ascii="Calibri" w:hAnsi="Calibri" w:eastAsia="Calibri"/>
                  <w:color w:val="0000FF"/>
                  <w:spacing w:val="6"/>
                  <w:w w:val="100"/>
                  <w:sz w:val="20"/>
                  <w:u w:val="single"/>
                  <w:vertAlign w:val="baseline"/>
                  <w:lang w:val="en-US"/>
                </w:rPr>
                <w:t xml:space="preserve">paul.ewoldt@hotmail.com</w:t>
              </w:r>
            </w:hyperlink>
            <w:r>
              <w:rPr>
                <w:rFonts w:ascii="Calibri" w:hAnsi="Calibri" w:eastAsia="Calibri"/>
                <w:color w:val="000000"/>
                <w:spacing w:val="6"/>
                <w:w w:val="100"/>
                <w:sz w:val="20"/>
                <w:vertAlign w:val="baseline"/>
                <w:lang w:val="en-US"/>
              </w:rPr>
              <w:t xml:space="preserve"> or</w:t>
            </w:r>
          </w:p>
          <w:p>
            <w:pPr>
              <w:pageBreakBefore w:val="false"/>
              <w:spacing w:before="42" w:after="29" w:line="202" w:lineRule="exact"/>
              <w:ind w:right="0" w:left="144" w:firstLine="0"/>
              <w:jc w:val="left"/>
              <w:textAlignment w:val="baseline"/>
              <w:rPr>
                <w:rFonts w:ascii="Calibri" w:hAnsi="Calibri" w:eastAsia="Calibri"/>
                <w:color w:val="000000"/>
                <w:spacing w:val="6"/>
                <w:w w:val="100"/>
                <w:sz w:val="20"/>
                <w:vertAlign w:val="baseline"/>
                <w:lang w:val="en-US"/>
              </w:rPr>
            </w:pPr>
            <w:r>
              <w:rPr>
                <w:rFonts w:ascii="Calibri" w:hAnsi="Calibri" w:eastAsia="Calibri"/>
                <w:color w:val="000000"/>
                <w:spacing w:val="6"/>
                <w:w w:val="100"/>
                <w:sz w:val="20"/>
                <w:vertAlign w:val="baseline"/>
                <w:lang w:val="en-US"/>
              </w:rPr>
              <w:t xml:space="preserve">Gordon: glaslett@ </w:t>
            </w:r>
            <w:hyperlink r:id="dhId54">
              <w:r>
                <w:rPr>
                  <w:rFonts w:ascii="Calibri" w:hAnsi="Calibri" w:eastAsia="Calibri"/>
                  <w:color w:val="0000FF"/>
                  <w:spacing w:val="6"/>
                  <w:w w:val="100"/>
                  <w:sz w:val="20"/>
                  <w:u w:val="single"/>
                  <w:vertAlign w:val="baseline"/>
                  <w:lang w:val="en-US"/>
                </w:rPr>
                <w:t xml:space="preserve">bigpond.net.au</w:t>
              </w:r>
            </w:hyperlink>
            <w:r>
              <w:rPr>
                <w:rFonts w:ascii="Calibri" w:hAnsi="Calibri" w:eastAsia="Calibri"/>
                <w:color w:val="000000"/>
                <w:spacing w:val="6"/>
                <w:w w:val="100"/>
                <w:sz w:val="20"/>
                <w:vertAlign w:val="baseline"/>
                <w:lang w:val="en-US"/>
              </w:rPr>
              <w:t xml:space="preserve">
</w:t>
            </w:r>
          </w:p>
        </w:tc>
      </w:tr>
    </w:tbl>
    <w:p>
      <w:pPr>
        <w:spacing w:before="0" w:after="173" w:line="20" w:lineRule="exact"/>
      </w:pPr>
    </w:p>
    <w:p>
      <w:pPr>
        <w:pageBreakBefore w:val="false"/>
        <w:spacing w:before="20" w:after="0" w:line="161" w:lineRule="exact"/>
        <w:ind w:right="144" w:left="0" w:firstLine="0"/>
        <w:jc w:val="right"/>
        <w:textAlignment w:val="baseline"/>
        <w:rPr>
          <w:rFonts w:ascii="Calibri" w:hAnsi="Calibri" w:eastAsia="Calibri"/>
          <w:color w:val="000000"/>
          <w:spacing w:val="3"/>
          <w:w w:val="100"/>
          <w:sz w:val="16"/>
          <w:vertAlign w:val="baseline"/>
          <w:lang w:val="en-US"/>
        </w:rPr>
      </w:pPr>
      <w:r>
        <w:rPr>
          <w:rFonts w:ascii="Calibri" w:hAnsi="Calibri" w:eastAsia="Calibri"/>
          <w:color w:val="000000"/>
          <w:spacing w:val="3"/>
          <w:w w:val="100"/>
          <w:sz w:val="16"/>
          <w:vertAlign w:val="baseline"/>
          <w:lang w:val="en-US"/>
        </w:rPr>
        <w:t xml:space="preserve">Australian Flying 10 May 2019</w:t>
      </w:r>
    </w:p>
    <w:p>
      <w:pPr>
        <w:pageBreakBefore w:val="false"/>
        <w:spacing w:before="28" w:after="0" w:line="225" w:lineRule="exact"/>
        <w:ind w:right="0" w:left="144" w:firstLine="0"/>
        <w:jc w:val="left"/>
        <w:textAlignment w:val="baseline"/>
        <w:rPr>
          <w:rFonts w:ascii="Times New Roman" w:hAnsi="Times New Roman" w:eastAsia="Times New Roman"/>
          <w:b w:val="true"/>
          <w:color w:val="000000"/>
          <w:spacing w:val="0"/>
          <w:w w:val="100"/>
          <w:sz w:val="20"/>
          <w:vertAlign w:val="baseline"/>
          <w:lang w:val="en-US"/>
        </w:rPr>
      </w:pPr>
      <w:r>
        <w:rPr>
          <w:rFonts w:ascii="Times New Roman" w:hAnsi="Times New Roman" w:eastAsia="Times New Roman"/>
          <w:b w:val="true"/>
          <w:color w:val="000000"/>
          <w:spacing w:val="0"/>
          <w:w w:val="100"/>
          <w:sz w:val="20"/>
          <w:vertAlign w:val="baseline"/>
          <w:lang w:val="en-US"/>
        </w:rPr>
        <w:t xml:space="preserve">TEMORA TRANSFERS WARBIRDS TO THE RAAF</w:t>
      </w:r>
    </w:p>
    <w:p>
      <w:pPr>
        <w:pageBreakBefore w:val="false"/>
        <w:spacing w:before="0" w:after="0" w:line="255" w:lineRule="exact"/>
        <w:ind w:right="144" w:left="144" w:firstLine="0"/>
        <w:jc w:val="both"/>
        <w:textAlignment w:val="baseline"/>
        <w:rPr>
          <w:rFonts w:ascii="Calibri" w:hAnsi="Calibri" w:eastAsia="Calibri"/>
          <w:b w:val="true"/>
          <w:color w:val="000000"/>
          <w:spacing w:val="-1"/>
          <w:w w:val="100"/>
          <w:sz w:val="22"/>
          <w:vertAlign w:val="baseline"/>
          <w:lang w:val="en-US"/>
        </w:rPr>
      </w:pPr>
      <w:r>
        <w:rPr>
          <w:rFonts w:ascii="Calibri" w:hAnsi="Calibri" w:eastAsia="Calibri"/>
          <w:b w:val="true"/>
          <w:color w:val="000000"/>
          <w:spacing w:val="-1"/>
          <w:w w:val="100"/>
          <w:sz w:val="22"/>
          <w:vertAlign w:val="baseline"/>
          <w:lang w:val="en-US"/>
        </w:rPr>
        <w:t xml:space="preserve">Temora </w:t>
      </w:r>
      <w:r>
        <w:rPr>
          <w:rFonts w:ascii="Calibri" w:hAnsi="Calibri" w:eastAsia="Calibri"/>
          <w:color w:val="000000"/>
          <w:spacing w:val="-1"/>
          <w:w w:val="100"/>
          <w:sz w:val="22"/>
          <w:vertAlign w:val="baseline"/>
          <w:lang w:val="en-US"/>
        </w:rPr>
        <w:t xml:space="preserve">Aviation Museum (TAM) has transferred ownership of some of its most valuable warbirds to the</w:t>
      </w:r>
    </w:p>
    <w:p>
      <w:pPr>
        <w:pageBreakBefore w:val="false"/>
        <w:tabs>
          <w:tab w:val="right" w:leader="none" w:pos="5112"/>
        </w:tabs>
        <w:spacing w:before="0"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Royal Australian Air Force.	</w:t>
      </w:r>
      <w:r>
        <w:rPr>
          <w:rFonts w:ascii="Calibri" w:hAnsi="Calibri" w:eastAsia="Calibri"/>
          <w:color w:val="000000"/>
          <w:spacing w:val="0"/>
          <w:w w:val="100"/>
          <w:sz w:val="22"/>
          <w:vertAlign w:val="baseline"/>
          <w:lang w:val="en-US"/>
        </w:rPr>
        <w:t xml:space="preserve">Eleven historically-</w:t>
      </w:r>
      <w:r>
        <w:rPr>
          <w:rFonts w:ascii="Verdana" w:hAnsi="Verdana" w:eastAsia="Verdana"/>
          <w:color w:val="000000"/>
          <w:w w:val="100"/>
          <w:sz w:val="24"/>
          <w:vertAlign w:val="baseline"/>
          <w:lang w:val="en-US"/>
        </w:rPr>
        <w:t xml:space="preserve"></w:t>
        <w:br/>
      </w:r>
      <w:r>
        <w:rPr>
          <w:rFonts w:ascii="Calibri" w:hAnsi="Calibri" w:eastAsia="Calibri"/>
          <w:color w:val="000000"/>
          <w:spacing w:val="0"/>
          <w:w w:val="100"/>
          <w:sz w:val="22"/>
          <w:vertAlign w:val="baseline"/>
          <w:lang w:val="en-US"/>
        </w:rPr>
        <w:t xml:space="preserve">significant aircraft have been donated to the RAAF as the air force prepares to celebrate its centenary in 2021. The aircraft, which TAM will still maintain and house under a five-year contract with the RAAF are: English Electric Canberra; De havilland Vampire;</w:t>
      </w:r>
    </w:p>
    <w:p>
      <w:pPr>
        <w:pageBreakBefore w:val="false"/>
        <w:tabs>
          <w:tab w:val="right" w:leader="none" w:pos="5112"/>
        </w:tabs>
        <w:spacing w:before="0"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Gloster Meteor;	</w:t>
      </w:r>
      <w:r>
        <w:rPr>
          <w:rFonts w:ascii="Calibri" w:hAnsi="Calibri" w:eastAsia="Calibri"/>
          <w:color w:val="000000"/>
          <w:spacing w:val="0"/>
          <w:w w:val="100"/>
          <w:sz w:val="22"/>
          <w:vertAlign w:val="baseline"/>
          <w:lang w:val="en-US"/>
        </w:rPr>
        <w:t xml:space="preserve">both Spitfires; Lockheed Hudson;</w:t>
        <w:br/>
      </w:r>
      <w:r>
        <w:rPr>
          <w:rFonts w:ascii="Calibri" w:hAnsi="Calibri" w:eastAsia="Calibri"/>
          <w:color w:val="000000"/>
          <w:spacing w:val="0"/>
          <w:w w:val="100"/>
          <w:sz w:val="22"/>
          <w:vertAlign w:val="baseline"/>
          <w:lang w:val="en-US"/>
        </w:rPr>
        <w:t xml:space="preserve">CAC Wirraway; CAC Boomerang; Cessna A-37B; Dragonfly; De havilland DH-82A Tiger Moth; Ryan STMS2. The CAC Avon Sabre operated by TAM was already owned by the RAAF.</w:t>
      </w:r>
    </w:p>
    <w:p>
      <w:pPr>
        <w:pageBreakBefore w:val="false"/>
        <w:spacing w:before="42" w:after="0" w:line="203" w:lineRule="exact"/>
        <w:ind w:right="0" w:left="144" w:firstLine="0"/>
        <w:jc w:val="both"/>
        <w:textAlignment w:val="baseline"/>
        <w:rPr>
          <w:rFonts w:ascii="Calibri" w:hAnsi="Calibri" w:eastAsia="Calibri"/>
          <w:color w:val="000000"/>
          <w:spacing w:val="2"/>
          <w:w w:val="100"/>
          <w:sz w:val="20"/>
          <w:vertAlign w:val="baseline"/>
          <w:lang w:val="en-US"/>
        </w:rPr>
      </w:pPr>
      <w:r>
        <w:rPr>
          <w:rFonts w:ascii="Calibri" w:hAnsi="Calibri" w:eastAsia="Calibri"/>
          <w:color w:val="000000"/>
          <w:spacing w:val="2"/>
          <w:w w:val="100"/>
          <w:sz w:val="20"/>
          <w:vertAlign w:val="baseline"/>
          <w:lang w:val="en-US"/>
        </w:rPr>
        <w:t xml:space="preserve">According to </w:t>
      </w:r>
      <w:r>
        <w:rPr>
          <w:rFonts w:ascii="Calibri" w:hAnsi="Calibri" w:eastAsia="Calibri"/>
          <w:i w:val="true"/>
          <w:color w:val="000000"/>
          <w:spacing w:val="2"/>
          <w:w w:val="100"/>
          <w:sz w:val="20"/>
          <w:vertAlign w:val="baseline"/>
          <w:lang w:val="en-US"/>
        </w:rPr>
        <w:t xml:space="preserve">Australian Flying's </w:t>
      </w:r>
      <w:r>
        <w:rPr>
          <w:rFonts w:ascii="Calibri" w:hAnsi="Calibri" w:eastAsia="Calibri"/>
          <w:color w:val="000000"/>
          <w:spacing w:val="2"/>
          <w:w w:val="100"/>
          <w:sz w:val="20"/>
          <w:vertAlign w:val="baseline"/>
          <w:lang w:val="en-US"/>
        </w:rPr>
        <w:t xml:space="preserve">sister magazine, </w:t>
      </w:r>
      <w:r>
        <w:rPr>
          <w:rFonts w:ascii="Calibri" w:hAnsi="Calibri" w:eastAsia="Calibri"/>
          <w:i w:val="true"/>
          <w:color w:val="000000"/>
          <w:spacing w:val="2"/>
          <w:w w:val="100"/>
          <w:sz w:val="20"/>
          <w:vertAlign w:val="baseline"/>
          <w:lang w:val="en-US"/>
        </w:rPr>
        <w:t xml:space="preserve">Flightpath</w:t>
      </w:r>
      <w:r>
        <w:rPr>
          <w:rFonts w:ascii="Calibri" w:hAnsi="Calibri" w:eastAsia="Calibri"/>
          <w:color w:val="000000"/>
          <w:spacing w:val="2"/>
          <w:w w:val="100"/>
          <w:sz w:val="20"/>
          <w:vertAlign w:val="baseline"/>
          <w:lang w:val="en-US"/>
        </w:rPr>
        <w:t xml:space="preserve">,</w:t>
      </w:r>
    </w:p>
    <w:p>
      <w:pPr>
        <w:pageBreakBefore w:val="false"/>
        <w:spacing w:before="42" w:after="0" w:line="203" w:lineRule="exact"/>
        <w:ind w:right="0" w:left="144" w:firstLine="0"/>
        <w:jc w:val="both"/>
        <w:textAlignment w:val="baseline"/>
        <w:rPr>
          <w:rFonts w:ascii="Calibri" w:hAnsi="Calibri" w:eastAsia="Calibri"/>
          <w:color w:val="000000"/>
          <w:spacing w:val="16"/>
          <w:w w:val="100"/>
          <w:sz w:val="20"/>
          <w:vertAlign w:val="baseline"/>
          <w:lang w:val="en-US"/>
        </w:rPr>
      </w:pPr>
      <w:r>
        <w:rPr>
          <w:rFonts w:ascii="Calibri" w:hAnsi="Calibri" w:eastAsia="Calibri"/>
          <w:color w:val="000000"/>
          <w:spacing w:val="16"/>
          <w:w w:val="100"/>
          <w:sz w:val="20"/>
          <w:vertAlign w:val="baseline"/>
          <w:lang w:val="en-US"/>
        </w:rPr>
        <w:t xml:space="preserve">the Vampire and Canberra will both be returned to</w:t>
      </w:r>
    </w:p>
    <w:p>
      <w:pPr>
        <w:pageBreakBefore w:val="false"/>
        <w:spacing w:before="42" w:after="0" w:line="202" w:lineRule="exact"/>
        <w:ind w:right="0" w:left="144" w:firstLine="0"/>
        <w:jc w:val="both"/>
        <w:textAlignment w:val="baseline"/>
        <w:rPr>
          <w:rFonts w:ascii="Calibri" w:hAnsi="Calibri" w:eastAsia="Calibri"/>
          <w:color w:val="000000"/>
          <w:spacing w:val="9"/>
          <w:w w:val="100"/>
          <w:sz w:val="20"/>
          <w:vertAlign w:val="baseline"/>
          <w:lang w:val="en-US"/>
        </w:rPr>
      </w:pPr>
      <w:r>
        <w:rPr>
          <w:rFonts w:ascii="Calibri" w:hAnsi="Calibri" w:eastAsia="Calibri"/>
          <w:color w:val="000000"/>
          <w:spacing w:val="9"/>
          <w:w w:val="100"/>
          <w:sz w:val="20"/>
          <w:vertAlign w:val="baseline"/>
          <w:lang w:val="en-US"/>
        </w:rPr>
        <w:t xml:space="preserve">airworthy status before being transferred to the RAAF.</w:t>
      </w:r>
    </w:p>
    <w:p>
      <w:pPr>
        <w:pageBreakBefore w:val="false"/>
        <w:spacing w:before="0" w:after="0" w:line="243" w:lineRule="exact"/>
        <w:ind w:right="144" w:left="0" w:firstLine="144"/>
        <w:jc w:val="both"/>
        <w:textAlignment w:val="baseline"/>
        <w:rPr>
          <w:rFonts w:ascii="Calibri" w:hAnsi="Calibri" w:eastAsia="Calibri"/>
          <w:color w:val="000000"/>
          <w:spacing w:val="0"/>
          <w:w w:val="100"/>
          <w:sz w:val="20"/>
          <w:vertAlign w:val="baseline"/>
          <w:lang w:val="en-US"/>
        </w:rPr>
      </w:pPr>
      <w:r>
        <w:rPr>
          <w:rFonts w:ascii="Calibri" w:hAnsi="Calibri" w:eastAsia="Calibri"/>
          <w:color w:val="000000"/>
          <w:spacing w:val="0"/>
          <w:w w:val="100"/>
          <w:sz w:val="20"/>
          <w:vertAlign w:val="baseline"/>
          <w:lang w:val="en-US"/>
        </w:rPr>
        <w:t xml:space="preserve">Flightpath has also reported a brief statement from the RAAF, which says "</w:t>
      </w:r>
      <w:r>
        <w:rPr>
          <w:rFonts w:ascii="Calibri" w:hAnsi="Calibri" w:eastAsia="Calibri"/>
          <w:i w:val="true"/>
          <w:color w:val="000000"/>
          <w:spacing w:val="0"/>
          <w:w w:val="100"/>
          <w:sz w:val="20"/>
          <w:vertAlign w:val="baseline"/>
          <w:lang w:val="en-US"/>
        </w:rPr>
        <w:t xml:space="preserve">as we approach our centenary in 2021, this agreement will ensure that these historic aircraft can continue to be preserved, remembered and displayed.</w:t>
      </w:r>
      <w:r>
        <w:rPr>
          <w:rFonts w:ascii="Calibri" w:hAnsi="Calibri" w:eastAsia="Calibri"/>
          <w:color w:val="000000"/>
          <w:spacing w:val="0"/>
          <w:w w:val="100"/>
          <w:sz w:val="20"/>
          <w:vertAlign w:val="baseline"/>
          <w:lang w:val="en-US"/>
        </w:rPr>
        <w:t xml:space="preserve">"</w:t>
      </w:r>
    </w:p>
    <w:p>
      <w:pPr>
        <w:sectPr>
          <w:type w:val="continuous"/>
          <w:pgSz w:w="11909" w:h="16838" w:orient="portrait"/>
          <w:pgMar w:bottom="396" w:top="719" w:right="581" w:left="581" w:header="720" w:footer="720"/>
          <w:cols w:sep="0" w:num="2" w:space="0" w:equalWidth="0">
            <w:col w:w="5227" w:space="293"/>
            <w:col w:w="5227" w:space="0"/>
          </w:cols>
          <w:titlePg w:val="false"/>
          <w:textDirection w:val="lrTb"/>
        </w:sectPr>
      </w:pPr>
    </w:p>
    <w:p>
      <w:pPr>
        <w:pageBreakBefore w:val="false"/>
        <w:tabs>
          <w:tab w:val="left" w:leader="none" w:pos="9720"/>
        </w:tabs>
        <w:spacing w:before="25" w:after="24" w:line="195" w:lineRule="exact"/>
        <w:ind w:right="0" w:left="144" w:firstLine="0"/>
        <w:jc w:val="left"/>
        <w:textAlignment w:val="baseline"/>
        <w:rPr>
          <w:rFonts w:ascii="Verdana" w:hAnsi="Verdana" w:eastAsia="Verdana"/>
          <w:b w:val="true"/>
          <w:i w:val="true"/>
          <w:color w:val="000000"/>
          <w:spacing w:val="5"/>
          <w:w w:val="100"/>
          <w:sz w:val="15"/>
          <w:vertAlign w:val="baseline"/>
          <w:lang w:val="en-US"/>
        </w:rPr>
      </w:pPr>
      <w:r>
        <w:pict>
          <v:shapetype id="_x0000_t9" coordsize="21600,21600" o:spt="202" path="m,l,21600r21600,l21600,xe">
            <v:stroke joinstyle="miter"/>
            <v:path gradientshapeok="t" o:connecttype="rect"/>
          </v:shapetype>
          <v:shape id="_x0000_s8" type="#_x0000_t9" fillcolor="#FFFFFA" stroked="f" style="position:absolute;width:595.45pt;height:841.9pt;z-index:-251658240;margin-left:0pt;margin-top:0pt;mso-position-horizontal-relative:page;mso-position-vertical-relative:page">
            <v:textbox>
              <w:txbxContent/>
            </v:textbox>
          </v:shape>
        </w:pict>
      </w:r>
      <w:r>
        <w:rPr>
          <w:rFonts w:ascii="Verdana" w:hAnsi="Verdana" w:eastAsia="Verdana"/>
          <w:b w:val="true"/>
          <w:i w:val="true"/>
          <w:color w:val="000000"/>
          <w:spacing w:val="5"/>
          <w:w w:val="100"/>
          <w:sz w:val="15"/>
          <w:vertAlign w:val="baseline"/>
          <w:lang w:val="en-US"/>
        </w:rPr>
        <w:t xml:space="preserve">Southern Skies November 2019	</w:t>
      </w:r>
      <w:r>
        <w:rPr>
          <w:rFonts w:ascii="Verdana" w:hAnsi="Verdana" w:eastAsia="Verdana"/>
          <w:b w:val="true"/>
          <w:i w:val="true"/>
          <w:color w:val="000000"/>
          <w:spacing w:val="5"/>
          <w:w w:val="100"/>
          <w:sz w:val="15"/>
          <w:vertAlign w:val="baseline"/>
          <w:lang w:val="en-US"/>
        </w:rPr>
        <w:t xml:space="preserve">Page 4</w:t>
      </w:r>
    </w:p>
    <w:p>
      <w:pPr>
        <w:pageBreakBefore w:val="false"/>
        <w:spacing w:before="356" w:after="173" w:line="273" w:lineRule="exact"/>
        <w:ind w:right="0" w:left="0" w:firstLine="0"/>
        <w:jc w:val="center"/>
        <w:textAlignment w:val="baseline"/>
        <w:rPr>
          <w:rFonts w:ascii="Times New Roman" w:hAnsi="Times New Roman" w:eastAsia="Times New Roman"/>
          <w:color w:val="000000"/>
          <w:spacing w:val="7"/>
          <w:w w:val="100"/>
          <w:sz w:val="24"/>
          <w:vertAlign w:val="baseline"/>
          <w:lang w:val="en-US"/>
        </w:rPr>
      </w:pPr>
      <w:r>
        <w:rPr>
          <w:rFonts w:ascii="Times New Roman" w:hAnsi="Times New Roman" w:eastAsia="Times New Roman"/>
          <w:color w:val="000000"/>
          <w:spacing w:val="7"/>
          <w:w w:val="100"/>
          <w:sz w:val="24"/>
          <w:vertAlign w:val="baseline"/>
          <w:lang w:val="en-US"/>
        </w:rPr>
        <w:t xml:space="preserve">A SIMPLE ENTRY FOR A SHATTERING EVENT IN WW2 : 14.5.1943</w:t>
      </w:r>
    </w:p>
    <w:p>
      <w:pPr>
        <w:pageBreakBefore w:val="false"/>
        <w:spacing w:before="0" w:after="221" w:line="240" w:lineRule="auto"/>
        <w:ind w:right="292" w:left="139"/>
        <w:jc w:val="left"/>
        <w:textAlignment w:val="baseline"/>
      </w:pPr>
      <w:r>
        <w:drawing>
          <wp:inline>
            <wp:extent cx="6590030" cy="3456305"/>
            <wp:docPr name="Picture" id="7"/>
            <a:graphic>
              <a:graphicData uri="http://schemas.openxmlformats.org/drawingml/2006/picture">
                <pic:pic>
                  <pic:nvPicPr>
                    <pic:cNvPr id="7" name="Picture"/>
                    <pic:cNvPicPr preferRelativeResize="false"/>
                  </pic:nvPicPr>
                  <pic:blipFill>
                    <a:blip r:embed="prId7"/>
                    <a:stretch>
                      <a:fillRect/>
                    </a:stretch>
                  </pic:blipFill>
                  <pic:spPr>
                    <a:xfrm>
                      <a:off x="0" y="0"/>
                      <a:ext cx="6590030" cy="3456305"/>
                    </a:xfrm>
                    <a:prstGeom prst="rect"/>
                  </pic:spPr>
                </pic:pic>
              </a:graphicData>
            </a:graphic>
          </wp:inline>
        </w:drawing>
      </w:r>
    </w:p>
    <w:p>
      <w:pPr>
        <w:pageBreakBefore w:val="false"/>
        <w:spacing w:before="0" w:after="0" w:line="244" w:lineRule="exact"/>
        <w:ind w:right="0" w:left="0" w:firstLine="0"/>
        <w:jc w:val="center"/>
        <w:textAlignment w:val="baseline"/>
        <w:rPr>
          <w:rFonts w:ascii="Times New Roman" w:hAnsi="Times New Roman" w:eastAsia="Times New Roman"/>
          <w:color w:val="000000"/>
          <w:spacing w:val="1"/>
          <w:w w:val="100"/>
          <w:sz w:val="22"/>
          <w:vertAlign w:val="baseline"/>
          <w:lang w:val="en-US"/>
        </w:rPr>
      </w:pPr>
      <w:r>
        <w:rPr>
          <w:rFonts w:ascii="Times New Roman" w:hAnsi="Times New Roman" w:eastAsia="Times New Roman"/>
          <w:color w:val="000000"/>
          <w:spacing w:val="1"/>
          <w:w w:val="100"/>
          <w:sz w:val="22"/>
          <w:vertAlign w:val="baseline"/>
          <w:lang w:val="en-US"/>
        </w:rPr>
        <w:t xml:space="preserve">PILOT GUY GIBSON’S LOGBOOK - Lancaster bombing German dams 16 May 1943</w:t>
      </w:r>
    </w:p>
    <w:p>
      <w:pPr>
        <w:pageBreakBefore w:val="false"/>
        <w:spacing w:before="19" w:after="194" w:line="224" w:lineRule="exact"/>
        <w:ind w:right="144" w:left="0" w:firstLine="0"/>
        <w:jc w:val="right"/>
        <w:textAlignment w:val="baseline"/>
        <w:rPr>
          <w:rFonts w:ascii="Times New Roman" w:hAnsi="Times New Roman" w:eastAsia="Times New Roman"/>
          <w:color w:val="1D1E19"/>
          <w:spacing w:val="2"/>
          <w:w w:val="100"/>
          <w:sz w:val="20"/>
          <w:vertAlign w:val="baseline"/>
          <w:lang w:val="en-US"/>
        </w:rPr>
      </w:pPr>
      <w:r>
        <w:rPr>
          <w:rFonts w:ascii="Times New Roman" w:hAnsi="Times New Roman" w:eastAsia="Times New Roman"/>
          <w:color w:val="1D1E19"/>
          <w:spacing w:val="2"/>
          <w:w w:val="100"/>
          <w:sz w:val="20"/>
          <w:vertAlign w:val="baseline"/>
          <w:lang w:val="en-US"/>
        </w:rPr>
        <w:t xml:space="preserve">Per Peter Marosszeky, AHSA Meeting October 2019</w:t>
      </w:r>
    </w:p>
    <w:p>
      <w:pPr>
        <w:pageBreakBefore w:val="false"/>
        <w:pBdr>
          <w:top w:sz="9" w:space="0" w:color="000000" w:val="single"/>
          <w:left w:sz="9" w:space="0" w:color="000000" w:val="single"/>
          <w:bottom w:sz="9" w:space="0" w:color="000000" w:val="single"/>
          <w:right w:sz="9" w:space="0" w:color="000000" w:val="single"/>
        </w:pBdr>
        <w:shd w:val="solid" w:color="92D050" w:fill="92D050"/>
        <w:spacing w:before="0" w:after="0" w:line="276" w:lineRule="exact"/>
        <w:ind w:right="0" w:left="0" w:firstLine="0"/>
        <w:jc w:val="center"/>
        <w:textAlignment w:val="baseline"/>
        <w:rPr>
          <w:rFonts w:ascii="Times New Roman" w:hAnsi="Times New Roman" w:eastAsia="Times New Roman"/>
          <w:b w:val="true"/>
          <w:color w:val="C00000"/>
          <w:spacing w:val="0"/>
          <w:w w:val="100"/>
          <w:sz w:val="22"/>
          <w:vertAlign w:val="baseline"/>
          <w:lang w:val="en-US"/>
        </w:rPr>
      </w:pPr>
      <w:r>
        <w:rPr>
          <w:rFonts w:ascii="Times New Roman" w:hAnsi="Times New Roman" w:eastAsia="Times New Roman"/>
          <w:b w:val="true"/>
          <w:color w:val="C00000"/>
          <w:spacing w:val="0"/>
          <w:w w:val="100"/>
          <w:sz w:val="22"/>
          <w:vertAlign w:val="baseline"/>
          <w:lang w:val="en-US"/>
        </w:rPr>
        <w:t xml:space="preserve">NSW XMAS DIARY: CHRISTMAS DINNER Wednesday 4</w:t>
      </w:r>
      <w:r>
        <w:rPr>
          <w:rFonts w:ascii="Times New Roman" w:hAnsi="Times New Roman" w:eastAsia="Times New Roman"/>
          <w:b w:val="true"/>
          <w:color w:val="C00000"/>
          <w:spacing w:val="0"/>
          <w:w w:val="100"/>
          <w:sz w:val="22"/>
          <w:vertAlign w:val="superscript"/>
          <w:lang w:val="en-US"/>
        </w:rPr>
        <w:t xml:space="preserve">th</w:t>
      </w:r>
      <w:r>
        <w:rPr>
          <w:rFonts w:ascii="Times New Roman" w:hAnsi="Times New Roman" w:eastAsia="Times New Roman"/>
          <w:b w:val="true"/>
          <w:color w:val="C00000"/>
          <w:spacing w:val="0"/>
          <w:w w:val="100"/>
          <w:sz w:val="22"/>
          <w:vertAlign w:val="baseline"/>
          <w:lang w:val="en-US"/>
        </w:rPr>
        <w:t xml:space="preserve"> December at Sydney Rowing Club: 6-30pm for</w:t>
        <w:br/>
      </w:r>
      <w:r>
        <w:rPr>
          <w:rFonts w:ascii="Times New Roman" w:hAnsi="Times New Roman" w:eastAsia="Times New Roman"/>
          <w:b w:val="true"/>
          <w:color w:val="C00000"/>
          <w:spacing w:val="0"/>
          <w:w w:val="100"/>
          <w:sz w:val="22"/>
          <w:vertAlign w:val="baseline"/>
          <w:lang w:val="en-US"/>
        </w:rPr>
        <w:t xml:space="preserve">7-00pm. No need for RSVP - </w:t>
      </w:r>
      <w:r>
        <w:rPr>
          <w:rFonts w:ascii="Calibri" w:hAnsi="Calibri" w:eastAsia="Calibri"/>
          <w:b w:val="true"/>
          <w:color w:val="C00000"/>
          <w:spacing w:val="0"/>
          <w:w w:val="100"/>
          <w:sz w:val="23"/>
          <w:vertAlign w:val="baseline"/>
          <w:lang w:val="en-US"/>
        </w:rPr>
        <w:t xml:space="preserve">all meals and drinks at members’ own expens</w:t>
      </w:r>
      <w:r>
        <w:rPr>
          <w:rFonts w:ascii="Times New Roman" w:hAnsi="Times New Roman" w:eastAsia="Times New Roman"/>
          <w:b w:val="true"/>
          <w:color w:val="C00000"/>
          <w:spacing w:val="0"/>
          <w:w w:val="100"/>
          <w:sz w:val="22"/>
          <w:vertAlign w:val="baseline"/>
          <w:lang w:val="en-US"/>
        </w:rPr>
        <w:t xml:space="preserve">e. All welcome.</w:t>
      </w:r>
    </w:p>
    <w:p>
      <w:pPr>
        <w:pageBreakBefore w:val="false"/>
        <w:spacing w:before="0" w:after="0" w:line="288" w:lineRule="exact"/>
        <w:ind w:right="0" w:left="0" w:firstLine="0"/>
        <w:jc w:val="left"/>
        <w:textAlignment w:val="baseline"/>
        <w:rPr>
          <w:rFonts w:ascii="Times New Roman" w:hAnsi="Times New Roman" w:eastAsia="Times New Roman"/>
          <w:color w:val="000000"/>
          <w:w w:val="100"/>
          <w:sz w:val="24"/>
          <w:vertAlign w:val="baseline"/>
          <w:lang w:val="en-US"/>
        </w:rPr>
      </w:pPr>
    </w:p>
    <w:p>
      <w:pPr>
        <w:sectPr>
          <w:type w:val="nextPage"/>
          <w:pgSz w:w="11909" w:h="16838" w:orient="portrait"/>
          <w:pgMar w:bottom="373" w:top="980" w:right="519" w:left="581" w:header="720" w:footer="720"/>
          <w:titlePg w:val="false"/>
          <w:textDirection w:val="lrTb"/>
        </w:sectPr>
      </w:pPr>
    </w:p>
    <w:p>
      <w:pPr>
        <w:pageBreakBefore w:val="false"/>
        <w:pBdr>
          <w:top w:sz="9" w:space="1" w:color="000000" w:val="single"/>
          <w:left w:sz="9" w:space="0" w:color="000000" w:val="single"/>
          <w:bottom w:sz="9" w:space="0" w:color="000000" w:val="single"/>
          <w:right w:sz="9" w:space="0" w:color="000000" w:val="single"/>
        </w:pBdr>
        <w:spacing w:before="0" w:after="155" w:line="252" w:lineRule="exact"/>
        <w:ind w:right="0" w:left="0" w:firstLine="0"/>
        <w:jc w:val="center"/>
        <w:textAlignment w:val="baseline"/>
        <w:rPr>
          <w:rFonts w:ascii="Arial Narrow" w:hAnsi="Arial Narrow" w:eastAsia="Arial Narrow"/>
          <w:b w:val="true"/>
          <w:color w:val="000000"/>
          <w:spacing w:val="0"/>
          <w:w w:val="100"/>
          <w:sz w:val="20"/>
          <w:vertAlign w:val="baseline"/>
          <w:lang w:val="en-US"/>
        </w:rPr>
      </w:pPr>
      <w:r>
        <w:rPr>
          <w:rFonts w:ascii="Arial Narrow" w:hAnsi="Arial Narrow" w:eastAsia="Arial Narrow"/>
          <w:b w:val="true"/>
          <w:color w:val="000000"/>
          <w:spacing w:val="0"/>
          <w:w w:val="100"/>
          <w:sz w:val="20"/>
          <w:vertAlign w:val="baseline"/>
          <w:lang w:val="en-US"/>
        </w:rPr>
        <w:t xml:space="preserve">INTERSTATE NEWS</w:t>
      </w:r>
    </w:p>
    <w:p>
      <w:pPr>
        <w:pageBreakBefore w:val="false"/>
        <w:spacing w:before="157" w:after="0" w:line="269" w:lineRule="exact"/>
        <w:ind w:right="144" w:left="144" w:firstLine="0"/>
        <w:jc w:val="both"/>
        <w:textAlignment w:val="baseline"/>
        <w:rPr>
          <w:rFonts w:ascii="Arial" w:hAnsi="Arial" w:eastAsia="Arial"/>
          <w:color w:val="C00000"/>
          <w:spacing w:val="0"/>
          <w:w w:val="100"/>
          <w:sz w:val="19"/>
          <w:vertAlign w:val="baseline"/>
          <w:lang w:val="en-US"/>
        </w:rPr>
      </w:pPr>
      <w:r>
        <w:rPr>
          <w:rFonts w:ascii="Arial" w:hAnsi="Arial" w:eastAsia="Arial"/>
          <w:color w:val="C00000"/>
          <w:spacing w:val="0"/>
          <w:w w:val="100"/>
          <w:sz w:val="19"/>
          <w:vertAlign w:val="baseline"/>
          <w:lang w:val="en-US"/>
        </w:rPr>
        <w:t xml:space="preserve"></w:t>
      </w:r>
      <w:r>
        <w:rPr>
          <w:rFonts w:ascii="Times New Roman" w:hAnsi="Times New Roman" w:eastAsia="Times New Roman"/>
          <w:color w:val="C00000"/>
          <w:spacing w:val="0"/>
          <w:w w:val="100"/>
          <w:sz w:val="22"/>
          <w:vertAlign w:val="baseline"/>
          <w:lang w:val="en-US"/>
        </w:rPr>
        <w:t xml:space="preserve">MELBOURNE</w:t>
      </w:r>
      <w:r>
        <w:rPr>
          <w:rFonts w:ascii="Times New Roman" w:hAnsi="Times New Roman" w:eastAsia="Times New Roman"/>
          <w:color w:val="FF0000"/>
          <w:spacing w:val="0"/>
          <w:w w:val="100"/>
          <w:sz w:val="22"/>
          <w:vertAlign w:val="baseline"/>
          <w:lang w:val="en-US"/>
        </w:rPr>
        <w:t xml:space="preserve"> MEETINGS</w:t>
      </w:r>
      <w:r>
        <w:rPr>
          <w:rFonts w:ascii="Times New Roman" w:hAnsi="Times New Roman" w:eastAsia="Times New Roman"/>
          <w:color w:val="000000"/>
          <w:spacing w:val="0"/>
          <w:w w:val="100"/>
          <w:sz w:val="22"/>
          <w:vertAlign w:val="baseline"/>
          <w:lang w:val="en-US"/>
        </w:rPr>
        <w:t xml:space="preserve"> are held on the fourth Wednesday of the month in the auditorium of the RAAF Association, 24 Camberwell Rd, Hawthorn East. Parking is available under the building - enter from the lane at the south end. The meetings start at 7.30pm - ring the bell if the front door is shut. A number of members meet casually for dinner from 6.00pm at the Tower Hotel opposite the RAAFA. Visitors are welcome.</w:t>
      </w:r>
    </w:p>
    <w:p>
      <w:pPr>
        <w:pageBreakBefore w:val="false"/>
        <w:spacing w:before="36" w:after="0" w:line="233" w:lineRule="exact"/>
        <w:ind w:right="0" w:left="144" w:firstLine="0"/>
        <w:jc w:val="both"/>
        <w:textAlignment w:val="baseline"/>
        <w:rPr>
          <w:rFonts w:ascii="Times New Roman" w:hAnsi="Times New Roman" w:eastAsia="Times New Roman"/>
          <w:color w:val="000000"/>
          <w:spacing w:val="8"/>
          <w:w w:val="100"/>
          <w:sz w:val="22"/>
          <w:vertAlign w:val="baseline"/>
          <w:lang w:val="en-US"/>
        </w:rPr>
      </w:pPr>
      <w:r>
        <w:rPr>
          <w:rFonts w:ascii="Times New Roman" w:hAnsi="Times New Roman" w:eastAsia="Times New Roman"/>
          <w:color w:val="000000"/>
          <w:spacing w:val="8"/>
          <w:w w:val="100"/>
          <w:sz w:val="22"/>
          <w:vertAlign w:val="baseline"/>
          <w:lang w:val="en-US"/>
        </w:rPr>
        <w:t xml:space="preserve">Website</w:t>
      </w:r>
      <w:r>
        <w:rPr>
          <w:rFonts w:ascii="Times New Roman" w:hAnsi="Times New Roman" w:eastAsia="Times New Roman"/>
          <w:color w:val="0071C5"/>
          <w:spacing w:val="8"/>
          <w:w w:val="100"/>
          <w:sz w:val="22"/>
          <w:vertAlign w:val="baseline"/>
          <w:lang w:val="en-US"/>
        </w:rPr>
        <w:t xml:space="preserve"> </w:t>
      </w:r>
      <w:hyperlink r:id="dhId55">
        <w:r>
          <w:rPr>
            <w:rFonts w:ascii="Times New Roman" w:hAnsi="Times New Roman" w:eastAsia="Times New Roman"/>
            <w:color w:val="0000FF"/>
            <w:spacing w:val="8"/>
            <w:w w:val="100"/>
            <w:sz w:val="22"/>
            <w:u w:val="single"/>
            <w:vertAlign w:val="baseline"/>
            <w:lang w:val="en-US"/>
          </w:rPr>
          <w:t xml:space="preserve">http://www.ahsa.org.au/</w:t>
        </w:r>
      </w:hyperlink>
      <w:r>
        <w:rPr>
          <w:rFonts w:ascii="Times New Roman" w:hAnsi="Times New Roman" w:eastAsia="Times New Roman"/>
          <w:color w:val="0071C5"/>
          <w:spacing w:val="8"/>
          <w:w w:val="100"/>
          <w:sz w:val="22"/>
          <w:vertAlign w:val="baseline"/>
          <w:lang w:val="en-US"/>
        </w:rPr>
        <w:t xml:space="preserve">
</w:t>
      </w:r>
    </w:p>
    <w:p>
      <w:pPr>
        <w:pageBreakBefore w:val="false"/>
        <w:spacing w:before="13" w:after="0" w:line="269" w:lineRule="exact"/>
        <w:ind w:right="0" w:left="144" w:firstLine="0"/>
        <w:jc w:val="both"/>
        <w:textAlignment w:val="baseline"/>
        <w:rPr>
          <w:rFonts w:ascii="Calibri" w:hAnsi="Calibri" w:eastAsia="Calibri"/>
          <w:i w:val="true"/>
          <w:color w:val="000000"/>
          <w:spacing w:val="6"/>
          <w:w w:val="100"/>
          <w:sz w:val="22"/>
          <w:vertAlign w:val="baseline"/>
          <w:lang w:val="en-US"/>
        </w:rPr>
      </w:pPr>
      <w:r>
        <w:rPr>
          <w:rFonts w:ascii="Calibri" w:hAnsi="Calibri" w:eastAsia="Calibri"/>
          <w:i w:val="true"/>
          <w:color w:val="000000"/>
          <w:spacing w:val="6"/>
          <w:w w:val="100"/>
          <w:sz w:val="22"/>
          <w:vertAlign w:val="baseline"/>
          <w:lang w:val="en-US"/>
        </w:rPr>
        <w:t xml:space="preserve">Contact </w:t>
      </w:r>
      <w:r>
        <w:rPr>
          <w:rFonts w:ascii="Times New Roman" w:hAnsi="Times New Roman" w:eastAsia="Times New Roman"/>
          <w:color w:val="000000"/>
          <w:spacing w:val="6"/>
          <w:w w:val="100"/>
          <w:sz w:val="22"/>
          <w:vertAlign w:val="baseline"/>
          <w:lang w:val="en-US"/>
        </w:rPr>
        <w:t xml:space="preserve">Dave Prossor, President,</w:t>
      </w:r>
    </w:p>
    <w:p>
      <w:pPr>
        <w:pageBreakBefore w:val="false"/>
        <w:spacing w:before="18" w:after="213" w:line="233" w:lineRule="exact"/>
        <w:ind w:right="0" w:left="144" w:firstLine="0"/>
        <w:jc w:val="both"/>
        <w:textAlignment w:val="baseline"/>
        <w:rPr>
          <w:rFonts w:ascii="Times New Roman" w:hAnsi="Times New Roman" w:eastAsia="Times New Roman"/>
          <w:color w:val="0000FF"/>
          <w:spacing w:val="2"/>
          <w:w w:val="100"/>
          <w:sz w:val="22"/>
          <w:u w:val="single"/>
          <w:vertAlign w:val="baseline"/>
          <w:lang w:val="en-US"/>
        </w:rPr>
      </w:pPr>
      <w:hyperlink r:id="dhId56">
        <w:r>
          <w:rPr>
            <w:rFonts w:ascii="Times New Roman" w:hAnsi="Times New Roman" w:eastAsia="Times New Roman"/>
            <w:color w:val="0000FF"/>
            <w:spacing w:val="2"/>
            <w:w w:val="100"/>
            <w:sz w:val="22"/>
            <w:u w:val="single"/>
            <w:vertAlign w:val="baseline"/>
            <w:lang w:val="en-US"/>
          </w:rPr>
          <w:t xml:space="preserve">president@ahsa.org.com</w:t>
        </w:r>
      </w:hyperlink>
      <w:r>
        <w:rPr>
          <w:rFonts w:ascii="Times New Roman" w:hAnsi="Times New Roman" w:eastAsia="Times New Roman"/>
          <w:color w:val="C00000"/>
          <w:spacing w:val="2"/>
          <w:w w:val="100"/>
          <w:sz w:val="22"/>
          <w:vertAlign w:val="baseline"/>
          <w:lang w:val="en-US"/>
        </w:rPr>
        <w:t xml:space="preserve"> </w:t>
      </w:r>
    </w:p>
    <w:p>
      <w:pPr>
        <w:pageBreakBefore w:val="false"/>
        <w:spacing w:before="96" w:after="0" w:line="288" w:lineRule="exact"/>
        <w:ind w:right="144" w:left="144" w:firstLine="0"/>
        <w:jc w:val="both"/>
        <w:textAlignment w:val="baseline"/>
        <w:rPr>
          <w:rFonts w:ascii="Arial" w:hAnsi="Arial" w:eastAsia="Arial"/>
          <w:color w:val="C00000"/>
          <w:spacing w:val="0"/>
          <w:w w:val="100"/>
          <w:sz w:val="19"/>
          <w:vertAlign w:val="baseline"/>
          <w:lang w:val="en-US"/>
        </w:rPr>
      </w:pPr>
      <w:r>
        <w:rPr>
          <w:rFonts w:ascii="Arial" w:hAnsi="Arial" w:eastAsia="Arial"/>
          <w:color w:val="C00000"/>
          <w:spacing w:val="0"/>
          <w:w w:val="100"/>
          <w:sz w:val="19"/>
          <w:vertAlign w:val="baseline"/>
          <w:lang w:val="en-US"/>
        </w:rPr>
        <w:t xml:space="preserve"></w:t>
      </w:r>
      <w:r>
        <w:rPr>
          <w:rFonts w:ascii="Times New Roman" w:hAnsi="Times New Roman" w:eastAsia="Times New Roman"/>
          <w:color w:val="C00000"/>
          <w:spacing w:val="0"/>
          <w:w w:val="100"/>
          <w:sz w:val="22"/>
          <w:vertAlign w:val="baseline"/>
          <w:lang w:val="en-US"/>
        </w:rPr>
        <w:t xml:space="preserve">BRISBANE</w:t>
      </w:r>
      <w:r>
        <w:rPr>
          <w:rFonts w:ascii="Times New Roman" w:hAnsi="Times New Roman" w:eastAsia="Times New Roman"/>
          <w:color w:val="FF0000"/>
          <w:spacing w:val="0"/>
          <w:w w:val="100"/>
          <w:sz w:val="22"/>
          <w:vertAlign w:val="baseline"/>
          <w:lang w:val="en-US"/>
        </w:rPr>
        <w:t xml:space="preserve"> MEETINGS</w:t>
      </w:r>
      <w:r>
        <w:rPr>
          <w:rFonts w:ascii="Times New Roman" w:hAnsi="Times New Roman" w:eastAsia="Times New Roman"/>
          <w:color w:val="000000"/>
          <w:spacing w:val="0"/>
          <w:w w:val="100"/>
          <w:sz w:val="22"/>
          <w:vertAlign w:val="baseline"/>
          <w:lang w:val="en-US"/>
        </w:rPr>
        <w:t xml:space="preserve"> are held on the last Friday of each month in the Lounge Area, Terminal Building,</w:t>
      </w:r>
    </w:p>
    <w:p>
      <w:pPr>
        <w:pageBreakBefore w:val="false"/>
        <w:tabs>
          <w:tab w:val="right" w:leader="none" w:pos="5040"/>
        </w:tabs>
        <w:spacing w:before="0" w:after="0" w:line="267" w:lineRule="exact"/>
        <w:ind w:right="144" w:left="144" w:firstLine="0"/>
        <w:jc w:val="both"/>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Archerfield Airport, Brisbane.	</w:t>
      </w:r>
      <w:r>
        <w:rPr>
          <w:rFonts w:ascii="Times New Roman" w:hAnsi="Times New Roman" w:eastAsia="Times New Roman"/>
          <w:color w:val="000000"/>
          <w:spacing w:val="0"/>
          <w:w w:val="100"/>
          <w:sz w:val="22"/>
          <w:vertAlign w:val="baseline"/>
          <w:lang w:val="en-US"/>
        </w:rPr>
        <w:t xml:space="preserve">Visitors are welcome.</w:t>
        <w:br/>
      </w:r>
      <w:r>
        <w:rPr>
          <w:rFonts w:ascii="Times New Roman" w:hAnsi="Times New Roman" w:eastAsia="Times New Roman"/>
          <w:color w:val="000000"/>
          <w:spacing w:val="0"/>
          <w:w w:val="100"/>
          <w:sz w:val="22"/>
          <w:vertAlign w:val="baseline"/>
          <w:lang w:val="en-US"/>
        </w:rPr>
        <w:t xml:space="preserve">Next Meeting: Friday 29th November 2019 - 7:00 for 7:30pm.</w:t>
      </w:r>
    </w:p>
    <w:p>
      <w:pPr>
        <w:pageBreakBefore w:val="false"/>
        <w:spacing w:before="0" w:after="0" w:line="268" w:lineRule="exact"/>
        <w:ind w:right="0" w:left="0" w:firstLine="0"/>
        <w:jc w:val="center"/>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Peter Dunn, Secretary,</w:t>
      </w:r>
      <w:r>
        <w:rPr>
          <w:rFonts w:ascii="Times New Roman" w:hAnsi="Times New Roman" w:eastAsia="Times New Roman"/>
          <w:color w:val="1D1E19"/>
          <w:spacing w:val="0"/>
          <w:w w:val="100"/>
          <w:sz w:val="22"/>
          <w:vertAlign w:val="baseline"/>
          <w:lang w:val="en-US"/>
        </w:rPr>
        <w:t xml:space="preserve"> advised that the AHSA Q’land</w:t>
        <w:br/>
      </w:r>
      <w:r>
        <w:rPr>
          <w:rFonts w:ascii="Times New Roman" w:hAnsi="Times New Roman" w:eastAsia="Times New Roman"/>
          <w:color w:val="1D1E19"/>
          <w:spacing w:val="0"/>
          <w:w w:val="100"/>
          <w:sz w:val="22"/>
          <w:vertAlign w:val="baseline"/>
          <w:lang w:val="en-US"/>
        </w:rPr>
        <w:t xml:space="preserve">website can be found at</w:t>
      </w:r>
      <w:r>
        <w:rPr>
          <w:rFonts w:ascii="Times New Roman" w:hAnsi="Times New Roman" w:eastAsia="Times New Roman"/>
          <w:color w:val="6F2F9F"/>
          <w:spacing w:val="0"/>
          <w:w w:val="100"/>
          <w:sz w:val="22"/>
          <w:vertAlign w:val="baseline"/>
          <w:lang w:val="en-US"/>
        </w:rPr>
        <w:t xml:space="preserve"> - </w:t>
      </w:r>
      <w:r>
        <w:rPr>
          <w:rFonts w:ascii="Times New Roman" w:hAnsi="Times New Roman" w:eastAsia="Times New Roman"/>
          <w:b w:val="true"/>
          <w:color w:val="6F2F9F"/>
          <w:spacing w:val="0"/>
          <w:w w:val="100"/>
          <w:sz w:val="22"/>
          <w:vertAlign w:val="baseline"/>
          <w:lang w:val="en-US"/>
        </w:rPr>
        <w:t xml:space="preserve">http://ahsaqld.org.au/</w:t>
        <w:br/>
      </w:r>
      <w:r>
        <w:rPr>
          <w:rFonts w:ascii="Times New Roman" w:hAnsi="Times New Roman" w:eastAsia="Times New Roman"/>
          <w:color w:val="000000"/>
          <w:spacing w:val="0"/>
          <w:w w:val="100"/>
          <w:sz w:val="22"/>
          <w:vertAlign w:val="baseline"/>
          <w:lang w:val="en-US"/>
        </w:rPr>
        <w:t xml:space="preserve">Contact: </w:t>
      </w:r>
      <w:hyperlink r:id="dhId57">
        <w:r>
          <w:rPr>
            <w:rFonts w:ascii="Times New Roman" w:hAnsi="Times New Roman" w:eastAsia="Times New Roman"/>
            <w:color w:val="0000FF"/>
            <w:spacing w:val="0"/>
            <w:w w:val="100"/>
            <w:sz w:val="22"/>
            <w:u w:val="single"/>
            <w:vertAlign w:val="baseline"/>
            <w:lang w:val="en-US"/>
          </w:rPr>
          <w:t xml:space="preserve">ahsaqld@gmail.com</w:t>
        </w:r>
      </w:hyperlink>
      <w:r>
        <w:rPr>
          <w:rFonts w:ascii="Times New Roman" w:hAnsi="Times New Roman" w:eastAsia="Times New Roman"/>
          <w:color w:val="000000"/>
          <w:spacing w:val="0"/>
          <w:w w:val="100"/>
          <w:sz w:val="22"/>
          <w:vertAlign w:val="baseline"/>
          <w:lang w:val="en-US"/>
        </w:rPr>
        <w:t xml:space="preserve"> or</w:t>
      </w:r>
    </w:p>
    <w:p>
      <w:pPr>
        <w:pageBreakBefore w:val="false"/>
        <w:spacing w:before="41" w:after="0" w:line="233" w:lineRule="exact"/>
        <w:ind w:right="0" w:left="0" w:firstLine="0"/>
        <w:jc w:val="center"/>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Warwick Henry at 0417 771 563</w:t>
      </w:r>
    </w:p>
    <w:p>
      <w:pPr>
        <w:pageBreakBefore w:val="false"/>
        <w:pBdr>
          <w:top w:sz="5" w:space="1" w:color="000000" w:val="single"/>
          <w:left w:sz="5" w:space="0" w:color="000000" w:val="single"/>
          <w:bottom w:sz="5" w:space="0" w:color="000000" w:val="single"/>
          <w:right w:sz="5" w:space="0" w:color="000000" w:val="single"/>
        </w:pBdr>
        <w:spacing w:before="0" w:after="194" w:line="252" w:lineRule="exact"/>
        <w:ind w:right="0" w:left="0" w:firstLine="0"/>
        <w:jc w:val="center"/>
        <w:textAlignment w:val="baseline"/>
        <w:rPr>
          <w:rFonts w:ascii="Arial Narrow" w:hAnsi="Arial Narrow" w:eastAsia="Arial Narrow"/>
          <w:b w:val="true"/>
          <w:color w:val="000000"/>
          <w:spacing w:val="0"/>
          <w:w w:val="100"/>
          <w:sz w:val="20"/>
          <w:vertAlign w:val="baseline"/>
          <w:lang w:val="en-US"/>
        </w:rPr>
      </w:pPr>
      <w:r>
        <w:br w:type="column"/>
      </w:r>
      <w:r>
        <w:rPr>
          <w:rFonts w:ascii="Arial Narrow" w:hAnsi="Arial Narrow" w:eastAsia="Arial Narrow"/>
          <w:b w:val="true"/>
          <w:color w:val="000000"/>
          <w:spacing w:val="0"/>
          <w:w w:val="100"/>
          <w:sz w:val="20"/>
          <w:vertAlign w:val="baseline"/>
          <w:lang w:val="en-US"/>
        </w:rPr>
        <w:t xml:space="preserve">CALENDAR OF EVENTS : 2019</w:t>
      </w:r>
    </w:p>
    <w:p>
      <w:pPr>
        <w:pageBreakBefore w:val="false"/>
        <w:spacing w:before="26" w:after="0" w:line="218" w:lineRule="exact"/>
        <w:ind w:right="0" w:left="144" w:firstLine="0"/>
        <w:jc w:val="left"/>
        <w:textAlignment w:val="baseline"/>
        <w:rPr>
          <w:rFonts w:ascii="Calibri" w:hAnsi="Calibri" w:eastAsia="Calibri"/>
          <w:b w:val="true"/>
          <w:color w:val="000000"/>
          <w:spacing w:val="0"/>
          <w:w w:val="100"/>
          <w:sz w:val="20"/>
          <w:vertAlign w:val="baseline"/>
          <w:lang w:val="en-US"/>
        </w:rPr>
      </w:pPr>
      <w:r>
        <w:rPr>
          <w:rFonts w:ascii="Calibri" w:hAnsi="Calibri" w:eastAsia="Calibri"/>
          <w:b w:val="true"/>
          <w:color w:val="000000"/>
          <w:spacing w:val="0"/>
          <w:w w:val="100"/>
          <w:sz w:val="20"/>
          <w:vertAlign w:val="baseline"/>
          <w:lang w:val="en-US"/>
        </w:rPr>
        <w:t xml:space="preserve">THE TEMORA AVIATION MUSEUM’S AIRCRAFT DISPLAYS</w:t>
      </w:r>
    </w:p>
    <w:p>
      <w:pPr>
        <w:pageBreakBefore w:val="false"/>
        <w:tabs>
          <w:tab w:val="left" w:leader="none" w:pos="1080"/>
        </w:tabs>
        <w:spacing w:before="7" w:after="0" w:line="225" w:lineRule="exact"/>
        <w:ind w:right="0" w:left="144" w:firstLine="0"/>
        <w:jc w:val="left"/>
        <w:textAlignment w:val="baseline"/>
        <w:rPr>
          <w:rFonts w:ascii="Times New Roman" w:hAnsi="Times New Roman" w:eastAsia="Times New Roman"/>
          <w:b w:val="true"/>
          <w:color w:val="000000"/>
          <w:spacing w:val="0"/>
          <w:w w:val="100"/>
          <w:sz w:val="20"/>
          <w:vertAlign w:val="baseline"/>
          <w:lang w:val="en-US"/>
        </w:rPr>
      </w:pPr>
      <w:hyperlink r:id="dhId58">
        <w:r>
          <w:rPr>
            <w:rFonts w:ascii="Times New Roman" w:hAnsi="Times New Roman" w:eastAsia="Times New Roman"/>
            <w:b w:val="true"/>
            <w:color w:val="0000FF"/>
            <w:spacing w:val="0"/>
            <w:w w:val="100"/>
            <w:sz w:val="20"/>
            <w:u w:val="single"/>
            <w:vertAlign w:val="baseline"/>
            <w:lang w:val="en-US"/>
          </w:rPr>
          <w:t xml:space="preserve">Email:	</w:t>
        </w:r>
      </w:hyperlink>
      <w:r>
        <w:rPr>
          <w:rFonts w:ascii="Times New Roman" w:hAnsi="Times New Roman" w:eastAsia="Times New Roman"/>
          <w:color w:val="0000FF"/>
          <w:spacing w:val="0"/>
          <w:w w:val="100"/>
          <w:sz w:val="20"/>
          <w:u w:val="single"/>
          <w:vertAlign w:val="baseline"/>
          <w:lang w:val="en-US"/>
        </w:rPr>
        <w:t xml:space="preserve">info@aviationmuseum.com.au</w:t>
      </w:r>
      <w:r>
        <w:rPr>
          <w:rFonts w:ascii="Times New Roman" w:hAnsi="Times New Roman" w:eastAsia="Times New Roman"/>
          <w:color w:val="000000"/>
          <w:spacing w:val="0"/>
          <w:w w:val="100"/>
          <w:sz w:val="20"/>
          <w:vertAlign w:val="baseline"/>
          <w:lang w:val="en-US"/>
        </w:rPr>
        <w:t xml:space="preserve">
</w:t>
      </w:r>
    </w:p>
    <w:p>
      <w:pPr>
        <w:pageBreakBefore w:val="false"/>
        <w:spacing w:before="10" w:after="0" w:line="225" w:lineRule="exact"/>
        <w:ind w:right="0" w:left="144" w:firstLine="0"/>
        <w:jc w:val="left"/>
        <w:textAlignment w:val="baseline"/>
        <w:rPr>
          <w:rFonts w:ascii="Times New Roman" w:hAnsi="Times New Roman" w:eastAsia="Times New Roman"/>
          <w:b w:val="true"/>
          <w:color w:val="000000"/>
          <w:spacing w:val="-2"/>
          <w:w w:val="100"/>
          <w:sz w:val="20"/>
          <w:vertAlign w:val="baseline"/>
          <w:lang w:val="en-US"/>
        </w:rPr>
      </w:pPr>
      <w:hyperlink r:id="dhId59">
        <w:r>
          <w:rPr>
            <w:rFonts w:ascii="Times New Roman" w:hAnsi="Times New Roman" w:eastAsia="Times New Roman"/>
            <w:b w:val="true"/>
            <w:color w:val="0000FF"/>
            <w:spacing w:val="-2"/>
            <w:w w:val="100"/>
            <w:sz w:val="20"/>
            <w:u w:val="single"/>
            <w:vertAlign w:val="baseline"/>
            <w:lang w:val="en-US"/>
          </w:rPr>
          <w:t xml:space="preserve">Website:</w:t>
        </w:r>
      </w:hyperlink>
      <w:r>
        <w:rPr>
          <w:rFonts w:ascii="Times New Roman" w:hAnsi="Times New Roman" w:eastAsia="Times New Roman"/>
          <w:b w:val="true"/>
          <w:color w:val="000000"/>
          <w:spacing w:val="-2"/>
          <w:w w:val="100"/>
          <w:sz w:val="20"/>
          <w:vertAlign w:val="baseline"/>
          <w:lang w:val="en-US"/>
        </w:rPr>
        <w:t xml:space="preserve">
</w:t>
      </w:r>
    </w:p>
    <w:p>
      <w:pPr>
        <w:pageBreakBefore w:val="false"/>
        <w:spacing w:before="1" w:after="222" w:line="225" w:lineRule="exact"/>
        <w:ind w:right="0" w:left="144" w:firstLine="0"/>
        <w:jc w:val="left"/>
        <w:textAlignment w:val="baseline"/>
        <w:rPr>
          <w:rFonts w:ascii="Times New Roman" w:hAnsi="Times New Roman" w:eastAsia="Times New Roman"/>
          <w:b w:val="true"/>
          <w:color w:val="000000"/>
          <w:spacing w:val="0"/>
          <w:w w:val="100"/>
          <w:sz w:val="20"/>
          <w:vertAlign w:val="baseline"/>
          <w:lang w:val="en-US"/>
        </w:rPr>
      </w:pPr>
      <w:hyperlink r:id="dhId60">
        <w:r>
          <w:rPr>
            <w:rFonts w:ascii="Times New Roman" w:hAnsi="Times New Roman" w:eastAsia="Times New Roman"/>
            <w:b w:val="true"/>
            <w:color w:val="0000FF"/>
            <w:spacing w:val="0"/>
            <w:w w:val="100"/>
            <w:sz w:val="20"/>
            <w:u w:val="single"/>
            <w:vertAlign w:val="baseline"/>
            <w:lang w:val="en-US"/>
          </w:rPr>
          <w:t xml:space="preserve">h</w:t>
        </w:r>
      </w:hyperlink>
      <w:r>
        <w:rPr>
          <w:rFonts w:ascii="Times New Roman" w:hAnsi="Times New Roman" w:eastAsia="Times New Roman"/>
          <w:color w:val="0000FF"/>
          <w:spacing w:val="0"/>
          <w:w w:val="100"/>
          <w:sz w:val="20"/>
          <w:u w:val="single"/>
          <w:vertAlign w:val="baseline"/>
          <w:lang w:val="en-US"/>
        </w:rPr>
        <w:t xml:space="preserve">ttp://www.aviationmuseum.com.au/event/aircraft-showcase</w:t>
      </w:r>
      <w:r>
        <w:rPr>
          <w:rFonts w:ascii="Times New Roman" w:hAnsi="Times New Roman" w:eastAsia="Times New Roman"/>
          <w:color w:val="000000"/>
          <w:spacing w:val="0"/>
          <w:w w:val="100"/>
          <w:sz w:val="20"/>
          <w:vertAlign w:val="baseline"/>
          <w:lang w:val="en-US"/>
        </w:rPr>
        <w:t xml:space="preserve">
</w:t>
      </w:r>
    </w:p>
    <w:p>
      <w:pPr>
        <w:pageBreakBefore w:val="false"/>
        <w:spacing w:before="259" w:after="0" w:line="255" w:lineRule="exact"/>
        <w:ind w:right="0" w:left="144" w:firstLine="0"/>
        <w:jc w:val="both"/>
        <w:textAlignment w:val="baseline"/>
        <w:rPr>
          <w:rFonts w:ascii="Arial Narrow" w:hAnsi="Arial Narrow" w:eastAsia="Arial Narrow"/>
          <w:color w:val="FF0000"/>
          <w:spacing w:val="10"/>
          <w:w w:val="100"/>
          <w:sz w:val="24"/>
          <w:vertAlign w:val="baseline"/>
          <w:lang w:val="en-US"/>
        </w:rPr>
      </w:pPr>
      <w:r>
        <w:rPr>
          <w:rFonts w:ascii="Arial Narrow" w:hAnsi="Arial Narrow" w:eastAsia="Arial Narrow"/>
          <w:color w:val="FF0000"/>
          <w:spacing w:val="10"/>
          <w:w w:val="100"/>
          <w:sz w:val="24"/>
          <w:vertAlign w:val="baseline"/>
          <w:lang w:val="en-US"/>
        </w:rPr>
        <w:t xml:space="preserve">FACTS not FICTION</w:t>
      </w:r>
    </w:p>
    <w:p>
      <w:pPr>
        <w:pageBreakBefore w:val="false"/>
        <w:spacing w:before="24" w:after="0" w:line="269" w:lineRule="exact"/>
        <w:ind w:right="144" w:left="144" w:firstLine="0"/>
        <w:jc w:val="both"/>
        <w:textAlignment w:val="baseline"/>
        <w:rPr>
          <w:rFonts w:ascii="Arial Narrow" w:hAnsi="Arial Narrow" w:eastAsia="Arial Narrow"/>
          <w:color w:val="FF0000"/>
          <w:spacing w:val="0"/>
          <w:w w:val="100"/>
          <w:sz w:val="24"/>
          <w:vertAlign w:val="baseline"/>
          <w:lang w:val="en-US"/>
        </w:rPr>
      </w:pPr>
      <w:r>
        <w:rPr>
          <w:rFonts w:ascii="Arial Narrow" w:hAnsi="Arial Narrow" w:eastAsia="Arial Narrow"/>
          <w:color w:val="FF0000"/>
          <w:spacing w:val="0"/>
          <w:w w:val="100"/>
          <w:sz w:val="24"/>
          <w:vertAlign w:val="baseline"/>
          <w:lang w:val="en-US"/>
        </w:rPr>
        <w:t xml:space="preserve">T</w:t>
      </w:r>
      <w:r>
        <w:rPr>
          <w:rFonts w:ascii="Arial" w:hAnsi="Arial" w:eastAsia="Arial"/>
          <w:color w:val="FF0000"/>
          <w:spacing w:val="0"/>
          <w:w w:val="100"/>
          <w:sz w:val="20"/>
          <w:vertAlign w:val="baseline"/>
          <w:lang w:val="en-US"/>
        </w:rPr>
        <w:t xml:space="preserve">he first pilot’s licence</w:t>
      </w:r>
      <w:r>
        <w:rPr>
          <w:rFonts w:ascii="Times New Roman" w:hAnsi="Times New Roman" w:eastAsia="Times New Roman"/>
          <w:color w:val="000000"/>
          <w:spacing w:val="0"/>
          <w:w w:val="100"/>
          <w:sz w:val="22"/>
          <w:vertAlign w:val="baseline"/>
          <w:lang w:val="en-US"/>
        </w:rPr>
        <w:t xml:space="preserve"> did not belong to one of the Wright brothers!</w:t>
      </w:r>
    </w:p>
    <w:p>
      <w:pPr>
        <w:pageBreakBefore w:val="false"/>
        <w:spacing w:before="0" w:after="0" w:line="268" w:lineRule="exact"/>
        <w:ind w:right="144" w:left="144" w:firstLine="0"/>
        <w:jc w:val="both"/>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Pilot Certificate number 1 was actually issued to William P. MacCracken, Jr, the Assistant Secretary of Commerce for Aeronautics, and not until 1927 (even though the Wright Brothers’ first flight was in 1903). The story goes that Mr. MacCracken offered the honour to Orville Wright, who declined since he was no longer flying.</w:t>
      </w:r>
    </w:p>
    <w:p>
      <w:pPr>
        <w:pageBreakBefore w:val="false"/>
        <w:spacing w:before="215" w:after="0" w:line="269" w:lineRule="exact"/>
        <w:ind w:right="144" w:left="144" w:firstLine="0"/>
        <w:jc w:val="both"/>
        <w:textAlignment w:val="baseline"/>
        <w:rPr>
          <w:rFonts w:ascii="Arial Narrow" w:hAnsi="Arial Narrow" w:eastAsia="Arial Narrow"/>
          <w:color w:val="FF0000"/>
          <w:spacing w:val="0"/>
          <w:w w:val="100"/>
          <w:sz w:val="24"/>
          <w:vertAlign w:val="baseline"/>
          <w:lang w:val="en-US"/>
        </w:rPr>
      </w:pPr>
      <w:r>
        <w:rPr>
          <w:rFonts w:ascii="Arial Narrow" w:hAnsi="Arial Narrow" w:eastAsia="Arial Narrow"/>
          <w:color w:val="FF0000"/>
          <w:spacing w:val="0"/>
          <w:w w:val="100"/>
          <w:sz w:val="24"/>
          <w:vertAlign w:val="baseline"/>
          <w:lang w:val="en-US"/>
        </w:rPr>
        <w:t xml:space="preserve">The first aircraft</w:t>
      </w:r>
      <w:r>
        <w:rPr>
          <w:rFonts w:ascii="Times New Roman" w:hAnsi="Times New Roman" w:eastAsia="Times New Roman"/>
          <w:color w:val="000000"/>
          <w:spacing w:val="0"/>
          <w:w w:val="100"/>
          <w:sz w:val="22"/>
          <w:vertAlign w:val="baseline"/>
          <w:lang w:val="en-US"/>
        </w:rPr>
        <w:t xml:space="preserve"> to be intentionally shot down by another aircraft went down on October 5, 1914, when the observer in one plane shot the pilot in another plane with a hand gun.</w:t>
      </w:r>
    </w:p>
    <w:p>
      <w:pPr>
        <w:pageBreakBefore w:val="false"/>
        <w:spacing w:before="5" w:after="0" w:line="269" w:lineRule="exact"/>
        <w:ind w:right="144" w:left="144" w:firstLine="0"/>
        <w:jc w:val="both"/>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Prior to this, military aviation was more a “gentleman’s game” – with pilots on opposing sides waving and saluting each other as they passed.</w:t>
      </w:r>
    </w:p>
    <w:p>
      <w:pPr>
        <w:sectPr>
          <w:type w:val="continuous"/>
          <w:pgSz w:w="11909" w:h="16838" w:orient="portrait"/>
          <w:pgMar w:bottom="373" w:top="980" w:right="581" w:left="581" w:header="720" w:footer="720"/>
          <w:cols w:sep="0" w:num="2" w:space="0" w:equalWidth="0">
            <w:col w:w="5227" w:space="293"/>
            <w:col w:w="5227" w:space="0"/>
          </w:cols>
          <w:titlePg w:val="false"/>
          <w:textDirection w:val="lrTb"/>
        </w:sectPr>
      </w:pPr>
    </w:p>
    <w:p>
      <w:pPr>
        <w:pageBreakBefore w:val="false"/>
        <w:tabs>
          <w:tab w:val="left" w:leader="none" w:pos="9936"/>
        </w:tabs>
        <w:spacing w:before="68" w:after="10" w:line="158" w:lineRule="exact"/>
        <w:ind w:right="0" w:left="144" w:firstLine="0"/>
        <w:jc w:val="left"/>
        <w:textAlignment w:val="baseline"/>
        <w:rPr>
          <w:rFonts w:ascii="Magneto" w:hAnsi="Magneto" w:eastAsia="Magneto"/>
          <w:b w:val="true"/>
          <w:color w:val="000000"/>
          <w:spacing w:val="1"/>
          <w:w w:val="100"/>
          <w:sz w:val="16"/>
          <w:vertAlign w:val="baseline"/>
          <w:lang w:val="en-US"/>
        </w:rPr>
      </w:pPr>
      <w:r>
        <w:drawing>
          <wp:anchor distT="0" distB="0" distL="0" distR="0" simplePos="false" relativeHeight="251658240" behindDoc="true" locked="false" layoutInCell="true" allowOverlap="true">
            <wp:simplePos x="0" y="0"/>
            <wp:positionH relativeFrom="page">
              <wp:posOffset>381000</wp:posOffset>
            </wp:positionH>
            <wp:positionV relativeFrom="page">
              <wp:posOffset>3557270</wp:posOffset>
            </wp:positionV>
            <wp:extent cx="6419215" cy="3727450"/>
            <wp:wrapThrough wrapText="bothSides">
              <wp:wrapPolygon>
                <wp:start x="14256" y="0"/>
                <wp:lineTo x="14256" y="8042"/>
                <wp:lineTo x="0" y="8042"/>
                <wp:lineTo x="0" y="21616"/>
                <wp:lineTo x="13363" y="21616"/>
                <wp:lineTo x="13363" y="18011"/>
                <wp:lineTo x="21600" y="18011"/>
                <wp:lineTo x="21600" y="0"/>
                <wp:lineTo x="14256" y="0"/>
              </wp:wrapPolygon>
            </wp:wrapThrough>
            <wp:docPr name="IrregularPicture" id="8"/>
            <a:graphic>
              <a:graphicData uri="http://schemas.openxmlformats.org/drawingml/2006/picture">
                <pic:pic>
                  <pic:nvPicPr>
                    <pic:cNvPr id="8" name="Picture"/>
                    <pic:cNvPicPr preferRelativeResize="false"/>
                  </pic:nvPicPr>
                  <pic:blipFill>
                    <a:blip r:embed="prId8"/>
                    <a:stretch>
                      <a:fillRect/>
                    </a:stretch>
                  </pic:blipFill>
                  <pic:spPr>
                    <a:xfrm>
                      <a:off x="0" y="0"/>
                      <a:ext cx="6419215" cy="3727450"/>
                    </a:xfrm>
                    <a:prstGeom prst="rect"/>
                  </pic:spPr>
                </pic:pic>
              </a:graphicData>
            </a:graphic>
          </wp:anchor>
        </w:drawing>
      </w:r>
      <w:r>
        <w:rPr>
          <w:rFonts w:ascii="Magneto" w:hAnsi="Magneto" w:eastAsia="Magneto"/>
          <w:b w:val="true"/>
          <w:color w:val="000000"/>
          <w:spacing w:val="1"/>
          <w:w w:val="100"/>
          <w:sz w:val="16"/>
          <w:vertAlign w:val="baseline"/>
          <w:lang w:val="en-US"/>
        </w:rPr>
        <w:t xml:space="preserve">Southern Skies November 2019	</w:t>
      </w:r>
      <w:r>
        <w:rPr>
          <w:rFonts w:ascii="Magneto" w:hAnsi="Magneto" w:eastAsia="Magneto"/>
          <w:b w:val="true"/>
          <w:color w:val="000000"/>
          <w:spacing w:val="1"/>
          <w:w w:val="100"/>
          <w:sz w:val="16"/>
          <w:vertAlign w:val="baseline"/>
          <w:lang w:val="en-US"/>
        </w:rPr>
        <w:t xml:space="preserve">Page 5</w:t>
      </w:r>
    </w:p>
    <w:p>
      <w:pPr>
        <w:pageBreakBefore w:val="false"/>
        <w:spacing w:before="323" w:after="0" w:line="290" w:lineRule="exact"/>
        <w:ind w:right="0" w:left="0" w:firstLine="0"/>
        <w:jc w:val="center"/>
        <w:textAlignment w:val="baseline"/>
        <w:rPr>
          <w:rFonts w:ascii="Calibri" w:hAnsi="Calibri" w:eastAsia="Calibri"/>
          <w:color w:val="000000"/>
          <w:spacing w:val="-7"/>
          <w:w w:val="100"/>
          <w:sz w:val="27"/>
          <w:vertAlign w:val="baseline"/>
          <w:lang w:val="en-US"/>
        </w:rPr>
      </w:pPr>
      <w:r>
        <w:rPr>
          <w:rFonts w:ascii="Calibri" w:hAnsi="Calibri" w:eastAsia="Calibri"/>
          <w:color w:val="000000"/>
          <w:spacing w:val="-7"/>
          <w:w w:val="100"/>
          <w:sz w:val="27"/>
          <w:vertAlign w:val="baseline"/>
          <w:lang w:val="en-US"/>
        </w:rPr>
        <w:t xml:space="preserve">Countdown to 10 December 2019: Less than two months to go.</w:t>
      </w:r>
    </w:p>
    <w:p>
      <w:pPr>
        <w:pageBreakBefore w:val="false"/>
        <w:spacing w:before="207" w:after="0" w:line="177" w:lineRule="exact"/>
        <w:ind w:right="0" w:left="144" w:firstLine="0"/>
        <w:jc w:val="left"/>
        <w:textAlignment w:val="baseline"/>
        <w:rPr>
          <w:rFonts w:ascii="Times New Roman" w:hAnsi="Times New Roman" w:eastAsia="Times New Roman"/>
          <w:b w:val="true"/>
          <w:color w:val="000000"/>
          <w:spacing w:val="0"/>
          <w:w w:val="100"/>
          <w:sz w:val="16"/>
          <w:vertAlign w:val="baseline"/>
          <w:lang w:val="en-US"/>
        </w:rPr>
      </w:pPr>
      <w:r>
        <w:rPr>
          <w:rFonts w:ascii="Times New Roman" w:hAnsi="Times New Roman" w:eastAsia="Times New Roman"/>
          <w:b w:val="true"/>
          <w:color w:val="000000"/>
          <w:spacing w:val="0"/>
          <w:w w:val="100"/>
          <w:sz w:val="16"/>
          <w:vertAlign w:val="baseline"/>
          <w:lang w:val="en-US"/>
        </w:rPr>
        <w:t xml:space="preserve">THIS MONTH WE HAVE NEWS OF A MAJOR ADDITION TO THE CELEBRATIONS - WRIGLEY AND MURPHY RECOGNISED AT LAST!</w:t>
      </w:r>
    </w:p>
    <w:p>
      <w:pPr>
        <w:pageBreakBefore w:val="false"/>
        <w:spacing w:before="146" w:after="0" w:line="254" w:lineRule="exact"/>
        <w:ind w:right="144" w:left="0" w:firstLine="0"/>
        <w:jc w:val="both"/>
        <w:textAlignment w:val="baseline"/>
        <w:rPr>
          <w:rFonts w:ascii="Times New Roman" w:hAnsi="Times New Roman" w:eastAsia="Times New Roman"/>
          <w:b w:val="true"/>
          <w:color w:val="000000"/>
          <w:spacing w:val="0"/>
          <w:w w:val="100"/>
          <w:sz w:val="22"/>
          <w:vertAlign w:val="baseline"/>
          <w:lang w:val="en-US"/>
        </w:rPr>
      </w:pPr>
      <w:r>
        <w:pict>
          <v:shapetype id="_x0000_t11" coordsize="21600,21600" o:spt="202" path="m,l,21600r21600,l21600,xe">
            <v:stroke joinstyle="miter"/>
            <v:path gradientshapeok="t" o:connecttype="rect"/>
          </v:shapetype>
          <v:shape id="_x0000_s10" type="#_x0000_t11" filled="f" stroked="f" style="position:absolute;width:284.4pt;height:169.3pt;z-index:-990;margin-left:27.6pt;margin-top:97.6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194" w:after="351" w:line="240" w:lineRule="auto"/>
                    <w:ind w:right="149" w:left="216"/>
                    <w:jc w:val="left"/>
                    <w:textAlignment w:val="baseline"/>
                  </w:pPr>
                  <w:r>
                    <w:drawing>
                      <wp:inline>
                        <wp:extent cx="3380105" cy="1804035"/>
                        <wp:docPr name="Picture" id="9"/>
                        <a:graphic>
                          <a:graphicData uri="http://schemas.openxmlformats.org/drawingml/2006/picture">
                            <pic:pic>
                              <pic:nvPicPr>
                                <pic:cNvPr id="9" name="Picture"/>
                                <pic:cNvPicPr preferRelativeResize="false"/>
                              </pic:nvPicPr>
                              <pic:blipFill>
                                <a:blip r:embed="prId9"/>
                                <a:stretch>
                                  <a:fillRect/>
                                </a:stretch>
                              </pic:blipFill>
                              <pic:spPr>
                                <a:xfrm>
                                  <a:off x="0" y="0"/>
                                  <a:ext cx="3380105" cy="1804035"/>
                                </a:xfrm>
                                <a:prstGeom prst="rect"/>
                              </pic:spPr>
                            </pic:pic>
                          </a:graphicData>
                        </a:graphic>
                      </wp:inline>
                    </w:drawing>
                  </w:r>
                </w:p>
              </w:txbxContent>
            </v:textbox>
          </v:shape>
        </w:pict>
      </w:r>
      <w:r>
        <w:rPr>
          <w:rFonts w:ascii="Times New Roman" w:hAnsi="Times New Roman" w:eastAsia="Times New Roman"/>
          <w:b w:val="true"/>
          <w:color w:val="000000"/>
          <w:spacing w:val="0"/>
          <w:w w:val="100"/>
          <w:sz w:val="22"/>
          <w:vertAlign w:val="baseline"/>
          <w:lang w:val="en-US"/>
        </w:rPr>
        <w:t xml:space="preserve">For the centenary of the flight, a new tribute flight will take place, following the route of Wrigley and Murphy in their 1919 survey flight</w:t>
      </w:r>
      <w:r>
        <w:rPr>
          <w:rFonts w:ascii="Calibri" w:hAnsi="Calibri" w:eastAsia="Calibri"/>
          <w:b w:val="true"/>
          <w:color w:val="000000"/>
          <w:spacing w:val="0"/>
          <w:w w:val="100"/>
          <w:sz w:val="25"/>
          <w:vertAlign w:val="baseline"/>
          <w:lang w:val="en-US"/>
        </w:rPr>
        <w:t xml:space="preserve">.</w:t>
      </w:r>
    </w:p>
    <w:p>
      <w:pPr>
        <w:pageBreakBefore w:val="false"/>
        <w:spacing w:before="79" w:after="0" w:line="273" w:lineRule="exact"/>
        <w:ind w:right="144" w:left="0"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Aviator Stefan Drury </w:t>
      </w:r>
      <w:r>
        <w:rPr>
          <w:rFonts w:ascii="Calibri" w:hAnsi="Calibri" w:eastAsia="Calibri"/>
          <w:i w:val="true"/>
          <w:color w:val="000000"/>
          <w:spacing w:val="0"/>
          <w:w w:val="100"/>
          <w:sz w:val="22"/>
          <w:vertAlign w:val="baseline"/>
          <w:lang w:val="en-US"/>
        </w:rPr>
        <w:t xml:space="preserve">(left) </w:t>
      </w:r>
      <w:r>
        <w:rPr>
          <w:rFonts w:ascii="Calibri" w:hAnsi="Calibri" w:eastAsia="Calibri"/>
          <w:color w:val="000000"/>
          <w:spacing w:val="0"/>
          <w:w w:val="100"/>
          <w:sz w:val="22"/>
          <w:vertAlign w:val="baseline"/>
          <w:lang w:val="en-US"/>
        </w:rPr>
        <w:t xml:space="preserve">will fly his </w:t>
      </w:r>
      <w:r>
        <w:rPr>
          <w:rFonts w:ascii="Calibri" w:hAnsi="Calibri" w:eastAsia="Calibri"/>
          <w:i w:val="true"/>
          <w:color w:val="000000"/>
          <w:spacing w:val="0"/>
          <w:w w:val="100"/>
          <w:sz w:val="22"/>
          <w:vertAlign w:val="baseline"/>
          <w:lang w:val="en-US"/>
        </w:rPr>
        <w:t xml:space="preserve">SR-22 </w:t>
      </w:r>
      <w:r>
        <w:rPr>
          <w:rFonts w:ascii="Calibri" w:hAnsi="Calibri" w:eastAsia="Calibri"/>
          <w:color w:val="000000"/>
          <w:spacing w:val="0"/>
          <w:w w:val="100"/>
          <w:sz w:val="22"/>
          <w:vertAlign w:val="baseline"/>
          <w:lang w:val="en-US"/>
        </w:rPr>
        <w:t xml:space="preserve">Cirrus from Point Cook to Darwin. His tentative plan is:</w:t>
      </w:r>
    </w:p>
    <w:p>
      <w:pPr>
        <w:pageBreakBefore w:val="false"/>
        <w:numPr>
          <w:ilvl w:val="0"/>
          <w:numId w:val="2"/>
        </w:numPr>
        <w:tabs>
          <w:tab w:val="clear" w:pos="360"/>
          <w:tab w:val="left" w:pos="720"/>
        </w:tabs>
        <w:spacing w:before="0" w:after="0" w:line="282" w:lineRule="exact"/>
        <w:ind w:right="216" w:left="720" w:hanging="36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Friday 6th Dec: Point Cook - Cootamundra - Forbes - Narromine - Bourke</w:t>
      </w:r>
    </w:p>
    <w:p>
      <w:pPr>
        <w:pageBreakBefore w:val="false"/>
        <w:numPr>
          <w:ilvl w:val="0"/>
          <w:numId w:val="2"/>
        </w:numPr>
        <w:tabs>
          <w:tab w:val="clear" w:pos="360"/>
          <w:tab w:val="left" w:pos="720"/>
        </w:tabs>
        <w:spacing w:before="16" w:after="0" w:line="288" w:lineRule="exact"/>
        <w:ind w:right="720" w:left="720" w:hanging="360"/>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Saturday 7th Dec: Bourke - Cunnamulla - Charleville - Blackall - Longreach</w:t>
      </w:r>
    </w:p>
    <w:p>
      <w:pPr>
        <w:pageBreakBefore w:val="false"/>
        <w:numPr>
          <w:ilvl w:val="0"/>
          <w:numId w:val="2"/>
        </w:numPr>
        <w:tabs>
          <w:tab w:val="clear" w:pos="360"/>
          <w:tab w:val="left" w:pos="720"/>
        </w:tabs>
        <w:spacing w:before="9" w:after="0" w:line="293" w:lineRule="exact"/>
        <w:ind w:right="720" w:left="2448" w:hanging="2088"/>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Sunday 8th Dec: Longreach - Winton - Cloncurry</w:t>
      </w:r>
    </w:p>
    <w:p>
      <w:pPr>
        <w:pageBreakBefore w:val="false"/>
        <w:numPr>
          <w:ilvl w:val="0"/>
          <w:numId w:val="2"/>
        </w:numPr>
        <w:tabs>
          <w:tab w:val="clear" w:pos="360"/>
          <w:tab w:val="left" w:pos="936"/>
        </w:tabs>
        <w:spacing w:before="64" w:after="48" w:line="238" w:lineRule="exact"/>
        <w:ind w:right="0" w:left="576" w:firstLine="0"/>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Monday 9th Dec: Cloncurry - Avon Downs - Alexandria - Newcastle Waters - Tindal - Darwin</w:t>
      </w:r>
    </w:p>
    <w:p>
      <w:pPr>
        <w:pageBreakBefore w:val="false"/>
        <w:spacing w:before="73" w:after="0" w:line="273" w:lineRule="exact"/>
        <w:ind w:right="0" w:left="144" w:firstLine="0"/>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This gives him a contingency day. So barring major weather events etc he would stay overnight in Katherine and depart for Darwin on the 10th to join the Smith flight centenary celebrations.</w:t>
      </w:r>
    </w:p>
    <w:p>
      <w:pPr>
        <w:pageBreakBefore w:val="false"/>
        <w:spacing w:before="111" w:after="0" w:line="273" w:lineRule="exact"/>
        <w:ind w:right="0" w:left="144" w:firstLine="0"/>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Read about Stefan on his YouTube channel</w:t>
        <w:br/>
      </w:r>
      <w:hyperlink r:id="dhId61">
        <w:r>
          <w:rPr>
            <w:rFonts w:ascii="Calibri" w:hAnsi="Calibri" w:eastAsia="Calibri"/>
            <w:color w:val="0000FF"/>
            <w:spacing w:val="0"/>
            <w:w w:val="100"/>
            <w:sz w:val="22"/>
            <w:u w:val="single"/>
            <w:vertAlign w:val="baseline"/>
            <w:lang w:val="en-US"/>
          </w:rPr>
          <w:t xml:space="preserve">https://www.youtube.com/stefandrury</w:t>
        </w:r>
      </w:hyperlink>
      <w:r>
        <w:rPr>
          <w:rFonts w:ascii="Calibri" w:hAnsi="Calibri" w:eastAsia="Calibri"/>
          <w:color w:val="0071C5"/>
          <w:spacing w:val="0"/>
          <w:w w:val="100"/>
          <w:sz w:val="22"/>
          <w:vertAlign w:val="baseline"/>
          <w:lang w:val="en-US"/>
        </w:rPr>
        <w:t xml:space="preserve">
</w:t>
      </w:r>
    </w:p>
    <w:p>
      <w:pPr>
        <w:pageBreakBefore w:val="false"/>
        <w:spacing w:before="138" w:after="2650" w:line="255" w:lineRule="exact"/>
        <w:ind w:right="72" w:left="432" w:firstLine="0"/>
        <w:jc w:val="left"/>
        <w:textAlignment w:val="baseline"/>
        <w:rPr>
          <w:rFonts w:ascii="Times New Roman" w:hAnsi="Times New Roman" w:eastAsia="Times New Roman"/>
          <w:i w:val="true"/>
          <w:color w:val="000000"/>
          <w:spacing w:val="0"/>
          <w:w w:val="100"/>
          <w:sz w:val="22"/>
          <w:vertAlign w:val="baseline"/>
          <w:lang w:val="en-US"/>
        </w:rPr>
      </w:pPr>
      <w:r>
        <w:rPr>
          <w:rFonts w:ascii="Times New Roman" w:hAnsi="Times New Roman" w:eastAsia="Times New Roman"/>
          <w:i w:val="true"/>
          <w:color w:val="000000"/>
          <w:spacing w:val="0"/>
          <w:w w:val="100"/>
          <w:sz w:val="22"/>
          <w:vertAlign w:val="baseline"/>
          <w:lang w:val="en-US"/>
        </w:rPr>
        <w:t xml:space="preserve">Right: Stefan’s proposed flight will follow the route actually taken </w:t>
      </w:r>
      <w:r>
        <w:rPr>
          <w:rFonts w:ascii="Times New Roman" w:hAnsi="Times New Roman" w:eastAsia="Times New Roman"/>
          <w:i w:val="true"/>
          <w:color w:val="000000"/>
          <w:spacing w:val="0"/>
          <w:w w:val="100"/>
          <w:sz w:val="22"/>
          <w:vertAlign w:val="baseline"/>
          <w:lang w:val="en-US"/>
        </w:rPr>
        <w:t xml:space="preserve">by </w:t>
      </w:r>
      <w:r>
        <w:rPr>
          <w:rFonts w:ascii="Times New Roman" w:hAnsi="Times New Roman" w:eastAsia="Times New Roman"/>
          <w:i w:val="true"/>
          <w:color w:val="000000"/>
          <w:spacing w:val="0"/>
          <w:w w:val="100"/>
          <w:sz w:val="22"/>
          <w:vertAlign w:val="baseline"/>
          <w:lang w:val="en-US"/>
        </w:rPr>
        <w:t xml:space="preserve">Wrigley and Murphy. Below: Stefan’s </w:t>
      </w:r>
      <w:r>
        <w:rPr>
          <w:rFonts w:ascii="Times New Roman" w:hAnsi="Times New Roman" w:eastAsia="Times New Roman"/>
          <w:i w:val="true"/>
          <w:color w:val="000000"/>
          <w:spacing w:val="0"/>
          <w:w w:val="100"/>
          <w:sz w:val="22"/>
          <w:vertAlign w:val="baseline"/>
          <w:lang w:val="en-US"/>
        </w:rPr>
        <w:t xml:space="preserve">Cirrus over Central Australia.</w:t>
      </w:r>
    </w:p>
    <w:p>
      <w:pPr>
        <w:pageBreakBefore w:val="false"/>
        <w:spacing w:before="0" w:after="0" w:line="254" w:lineRule="exact"/>
        <w:ind w:right="288" w:left="0" w:firstLine="0"/>
        <w:jc w:val="both"/>
        <w:textAlignment w:val="baseline"/>
        <w:rPr>
          <w:rFonts w:ascii="Times New Roman" w:hAnsi="Times New Roman" w:eastAsia="Times New Roman"/>
          <w:b w:val="true"/>
          <w:color w:val="000000"/>
          <w:spacing w:val="0"/>
          <w:w w:val="100"/>
          <w:sz w:val="22"/>
          <w:vertAlign w:val="baseline"/>
          <w:lang w:val="en-US"/>
        </w:rPr>
      </w:pPr>
      <w:r>
        <w:rPr>
          <w:rFonts w:ascii="Times New Roman" w:hAnsi="Times New Roman" w:eastAsia="Times New Roman"/>
          <w:b w:val="true"/>
          <w:color w:val="000000"/>
          <w:spacing w:val="0"/>
          <w:w w:val="100"/>
          <w:sz w:val="22"/>
          <w:vertAlign w:val="baseline"/>
          <w:lang w:val="en-US"/>
        </w:rPr>
        <w:t xml:space="preserve">The background of the Wrigley / Murphy flight:</w:t>
      </w:r>
    </w:p>
    <w:p>
      <w:pPr>
        <w:pageBreakBefore w:val="false"/>
        <w:spacing w:before="106" w:after="0" w:line="257" w:lineRule="exact"/>
        <w:ind w:right="0" w:left="0" w:firstLine="0"/>
        <w:jc w:val="both"/>
        <w:textAlignment w:val="baseline"/>
        <w:rPr>
          <w:rFonts w:ascii="Times New Roman" w:hAnsi="Times New Roman" w:eastAsia="Times New Roman"/>
          <w:color w:val="000000"/>
          <w:spacing w:val="6"/>
          <w:w w:val="100"/>
          <w:sz w:val="22"/>
          <w:vertAlign w:val="baseline"/>
          <w:lang w:val="en-US"/>
        </w:rPr>
      </w:pPr>
      <w:r>
        <w:rPr>
          <w:rFonts w:ascii="Times New Roman" w:hAnsi="Times New Roman" w:eastAsia="Times New Roman"/>
          <w:color w:val="000000"/>
          <w:spacing w:val="6"/>
          <w:w w:val="100"/>
          <w:sz w:val="22"/>
          <w:vertAlign w:val="baseline"/>
          <w:lang w:val="en-US"/>
        </w:rPr>
        <w:t xml:space="preserve">In the preparation of the Darwin- Adelaide</w:t>
      </w:r>
    </w:p>
    <w:p>
      <w:pPr>
        <w:pageBreakBefore w:val="false"/>
        <w:spacing w:before="0" w:after="0" w:line="260" w:lineRule="exact"/>
        <w:ind w:right="144" w:left="144" w:hanging="144"/>
        <w:jc w:val="both"/>
        <w:textAlignment w:val="baseline"/>
        <w:rPr>
          <w:rFonts w:ascii="Times New Roman" w:hAnsi="Times New Roman" w:eastAsia="Times New Roman"/>
          <w:color w:val="000000"/>
          <w:spacing w:val="0"/>
          <w:w w:val="100"/>
          <w:sz w:val="22"/>
          <w:vertAlign w:val="baseline"/>
          <w:lang w:val="en-US"/>
        </w:rPr>
      </w:pPr>
      <w:r>
        <w:rPr>
          <w:rFonts w:ascii="Times New Roman" w:hAnsi="Times New Roman" w:eastAsia="Times New Roman"/>
          <w:color w:val="000000"/>
          <w:spacing w:val="0"/>
          <w:w w:val="100"/>
          <w:sz w:val="22"/>
          <w:vertAlign w:val="baseline"/>
          <w:lang w:val="en-US"/>
        </w:rPr>
        <w:t xml:space="preserve">route followed by the Smiths, John Scott has </w:t>
      </w:r>
      <w:r>
        <w:rPr>
          <w:rFonts w:ascii="Times New Roman" w:hAnsi="Times New Roman" w:eastAsia="Times New Roman"/>
          <w:color w:val="000000"/>
          <w:spacing w:val="0"/>
          <w:w w:val="100"/>
          <w:sz w:val="22"/>
          <w:vertAlign w:val="baseline"/>
          <w:lang w:val="en-US"/>
        </w:rPr>
        <w:t xml:space="preserve">particularly recognised the contribution of Reginald Lloyd’s motorcycle expedition to surve</w:t>
      </w:r>
      <w:r>
        <w:rPr>
          <w:rFonts w:ascii="Times New Roman" w:hAnsi="Times New Roman" w:eastAsia="Times New Roman"/>
          <w:color w:val="000000"/>
          <w:spacing w:val="0"/>
          <w:w w:val="100"/>
          <w:sz w:val="22"/>
          <w:vertAlign w:val="baseline"/>
          <w:lang w:val="en-US"/>
        </w:rPr>
        <w:t xml:space="preserve">y the route for his proposed airline </w:t>
      </w:r>
      <w:r>
        <w:rPr>
          <w:rFonts w:ascii="Calibri" w:hAnsi="Calibri" w:eastAsia="Calibri"/>
          <w:i w:val="true"/>
          <w:color w:val="000000"/>
          <w:spacing w:val="0"/>
          <w:w w:val="100"/>
          <w:sz w:val="22"/>
          <w:vertAlign w:val="baseline"/>
          <w:lang w:val="en-US"/>
        </w:rPr>
        <w:t xml:space="preserve">Aerial Services Ltd </w:t>
      </w:r>
      <w:r>
        <w:rPr>
          <w:rFonts w:ascii="Calibri" w:hAnsi="Calibri" w:eastAsia="Calibri"/>
          <w:color w:val="000000"/>
          <w:spacing w:val="0"/>
          <w:w w:val="100"/>
          <w:sz w:val="22"/>
          <w:vertAlign w:val="baseline"/>
          <w:lang w:val="en-US"/>
        </w:rPr>
        <w:t xml:space="preserve">with plans to commence an aerial service from Britain to Australia. John indicates that the route chosen was probably the suggestion of Dr Griffith Taylor, University of Melbourne meteorologist, who had lectured at Point Cook at the time that Jean Marduel (Guillaux’s associate) was there. Marduel took part in the expedition but had to withdraw at Camooweal, and the survey was complete by 8 August.</w:t>
      </w:r>
    </w:p>
    <w:p>
      <w:pPr>
        <w:pageBreakBefore w:val="false"/>
        <w:spacing w:before="95" w:after="0" w:line="273"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When faced with the necessity to provide supplies and airfields for the Smith crew flight from Darwin to Adelaide the Government sent out other expeditions. The most famous was the expedition of Hudson Fysh and his wartime friend P J McGinness across the northern coast from Normanton to Katherine. The expedition had been suggested by London members of the planning group and was only successful in that it proved that that route was quite unsuitable! Over ten major makeshift repairs were needed, and they averaged only 16 miles a day in the journey to Borroloola. From there they struggled on to the railway at Katherine.</w:t>
      </w:r>
    </w:p>
    <w:p>
      <w:pPr>
        <w:pageBreakBefore w:val="false"/>
        <w:spacing w:before="122" w:after="0" w:line="267"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In Darwin, Fysh was put in charge of preparing the Fannie Bay airstrip, while McGinness travelled back to Cloncurry, preparing landing sites that were actually used on the southern route, and finally welcoming the Smiths to Cloncurry. Fysh and McGinness were shortly afterwards involved in the establishment of QANTAS, originally Queensland and Northern Territory Aerial Services.</w:t>
      </w:r>
    </w:p>
    <w:p>
      <w:pPr>
        <w:sectPr>
          <w:type w:val="nextPage"/>
          <w:pgSz w:w="11909" w:h="16838" w:orient="portrait"/>
          <w:pgMar w:bottom="622" w:top="700" w:right="548" w:left="552" w:header="720" w:footer="720"/>
          <w:titlePg w:val="false"/>
          <w:textDirection w:val="lrTb"/>
        </w:sectPr>
      </w:pPr>
    </w:p>
    <w:p>
      <w:pPr>
        <w:pageBreakBefore w:val="false"/>
        <w:tabs>
          <w:tab w:val="left" w:leader="none" w:pos="9936"/>
        </w:tabs>
        <w:spacing w:before="68" w:after="10" w:line="158" w:lineRule="exact"/>
        <w:ind w:right="0" w:left="144" w:firstLine="0"/>
        <w:jc w:val="left"/>
        <w:textAlignment w:val="baseline"/>
        <w:rPr>
          <w:rFonts w:ascii="Magneto" w:hAnsi="Magneto" w:eastAsia="Magneto"/>
          <w:b w:val="true"/>
          <w:color w:val="000000"/>
          <w:spacing w:val="0"/>
          <w:w w:val="100"/>
          <w:sz w:val="16"/>
          <w:vertAlign w:val="baseline"/>
          <w:lang w:val="en-US"/>
        </w:rPr>
      </w:pPr>
      <w:r>
        <w:rPr>
          <w:rFonts w:ascii="Magneto" w:hAnsi="Magneto" w:eastAsia="Magneto"/>
          <w:b w:val="true"/>
          <w:color w:val="000000"/>
          <w:spacing w:val="0"/>
          <w:w w:val="100"/>
          <w:sz w:val="16"/>
          <w:vertAlign w:val="baseline"/>
          <w:lang w:val="en-US"/>
        </w:rPr>
        <w:t xml:space="preserve">Southern Skies November 2019	</w:t>
      </w:r>
      <w:r>
        <w:rPr>
          <w:rFonts w:ascii="Magneto" w:hAnsi="Magneto" w:eastAsia="Magneto"/>
          <w:b w:val="true"/>
          <w:color w:val="000000"/>
          <w:spacing w:val="0"/>
          <w:w w:val="100"/>
          <w:sz w:val="16"/>
          <w:vertAlign w:val="baseline"/>
          <w:lang w:val="en-US"/>
        </w:rPr>
        <w:t xml:space="preserve">Page 6</w:t>
      </w:r>
    </w:p>
    <w:p>
      <w:pPr>
        <w:pageBreakBefore w:val="false"/>
        <w:spacing w:before="512"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But the most spectacular reconnaissance of the Darwin to Adelaide route was carried out by Wrigley and Murphy, AFC airmen from Point Cook. Captain Henry Wrigley was an Australian pilot who served with 3 Squadron in 1917-18, being awarded a DFC. With Sergeant Arthur Murphy DFC he began a flight to Darwin as reconnaissance for the participants in the England / Australia air race. (For the pedants who ask why Arthur Murphy as a sergeant had been awarded a DFC rather than a DFM, he was awarded the medal when acting as an officer in the Middle East, but on his return to Australia had to drop rank to Sergeant to secure a position in the greatly reduced AFC).</w:t>
      </w:r>
    </w:p>
    <w:p>
      <w:pPr>
        <w:pageBreakBefore w:val="false"/>
        <w:spacing w:before="123" w:after="0" w:line="268" w:lineRule="exact"/>
        <w:ind w:right="144" w:left="0" w:firstLine="0"/>
        <w:jc w:val="both"/>
        <w:textAlignment w:val="baseline"/>
        <w:rPr>
          <w:rFonts w:ascii="Calibri" w:hAnsi="Calibri" w:eastAsia="Calibri"/>
          <w:color w:val="000000"/>
          <w:spacing w:val="2"/>
          <w:w w:val="100"/>
          <w:sz w:val="22"/>
          <w:vertAlign w:val="baseline"/>
          <w:lang w:val="en-US"/>
        </w:rPr>
      </w:pPr>
      <w:r>
        <w:pict>
          <v:shapetype id="_x0000_t12" coordsize="21600,21600" o:spt="202" path="m,l,21600r21600,l21600,xe">
            <v:stroke joinstyle="miter"/>
            <v:path gradientshapeok="t" o:connecttype="rect"/>
          </v:shapetype>
          <v:shape id="_x0000_s11" type="#_x0000_t12" filled="f" stroked="f" style="position:absolute;width:339.85pt;height:262.8pt;z-index:-989;margin-left:27.6pt;margin-top:153.6pt;mso-wrap-distance-left:0pt;mso-wrap-distance-right:0pt;mso-position-horizontal-relative:page;mso-position-vertical-relative:page">
            <w10:wrap type="square" side="both"/>
            <v:fill opacity="1" o:opacity2="1" recolor="f" rotate="f" type="solid"/>
            <v:textbox inset="0pt, 0pt, 0pt, 0pt">
              <w:txbxContent>
                <w:p>
                  <w:pPr>
                    <w:pageBreakBefore w:val="false"/>
                    <w:spacing w:before="110" w:after="82" w:line="240" w:lineRule="auto"/>
                    <w:ind w:right="149" w:left="139"/>
                    <w:jc w:val="left"/>
                    <w:textAlignment w:val="baseline"/>
                  </w:pPr>
                  <w:r>
                    <w:drawing>
                      <wp:inline>
                        <wp:extent cx="4133215" cy="3215640"/>
                        <wp:docPr name="Picture" id="10"/>
                        <a:graphic>
                          <a:graphicData uri="http://schemas.openxmlformats.org/drawingml/2006/picture">
                            <pic:pic>
                              <pic:nvPicPr>
                                <pic:cNvPr id="10" name="Picture"/>
                                <pic:cNvPicPr preferRelativeResize="false"/>
                              </pic:nvPicPr>
                              <pic:blipFill>
                                <a:blip r:embed="prId10"/>
                                <a:stretch>
                                  <a:fillRect/>
                                </a:stretch>
                              </pic:blipFill>
                              <pic:spPr>
                                <a:xfrm>
                                  <a:off x="0" y="0"/>
                                  <a:ext cx="4133215" cy="3215640"/>
                                </a:xfrm>
                                <a:prstGeom prst="rect"/>
                              </pic:spPr>
                            </pic:pic>
                          </a:graphicData>
                        </a:graphic>
                      </wp:inline>
                    </w:drawing>
                  </w:r>
                </w:p>
              </w:txbxContent>
            </v:textbox>
          </v:shape>
        </w:pict>
      </w:r>
      <w:r>
        <w:rPr>
          <w:rFonts w:ascii="Calibri" w:hAnsi="Calibri" w:eastAsia="Calibri"/>
          <w:color w:val="000000"/>
          <w:spacing w:val="2"/>
          <w:w w:val="100"/>
          <w:sz w:val="22"/>
          <w:vertAlign w:val="baseline"/>
          <w:lang w:val="en-US"/>
        </w:rPr>
        <w:t xml:space="preserve">Their aircraft was a BE2e of prewar design – indeed the first BE2s entered squadron service in 1912! The war had caused huge developments in aircraft, so the design and technology were obsolete. Their machine, serial number B6183, possibly known as CFS18, arrived from Britain in 1918 and was first flown in Australia in February 1919.</w:t>
      </w:r>
    </w:p>
    <w:p>
      <w:pPr>
        <w:pageBreakBefore w:val="false"/>
        <w:spacing w:before="162" w:after="0" w:line="226" w:lineRule="exact"/>
        <w:ind w:right="0" w:left="0" w:firstLine="0"/>
        <w:jc w:val="left"/>
        <w:textAlignment w:val="baseline"/>
        <w:rPr>
          <w:rFonts w:ascii="Calibri" w:hAnsi="Calibri" w:eastAsia="Calibri"/>
          <w:i w:val="true"/>
          <w:color w:val="000000"/>
          <w:spacing w:val="-1"/>
          <w:w w:val="100"/>
          <w:sz w:val="22"/>
          <w:vertAlign w:val="baseline"/>
          <w:lang w:val="en-US"/>
        </w:rPr>
      </w:pPr>
      <w:r>
        <w:rPr>
          <w:rFonts w:ascii="Calibri" w:hAnsi="Calibri" w:eastAsia="Calibri"/>
          <w:i w:val="true"/>
          <w:color w:val="000000"/>
          <w:spacing w:val="-1"/>
          <w:w w:val="100"/>
          <w:sz w:val="22"/>
          <w:vertAlign w:val="baseline"/>
          <w:lang w:val="en-US"/>
        </w:rPr>
        <w:t xml:space="preserve">Picture: the BE2e at Avon Downs</w:t>
      </w:r>
    </w:p>
    <w:p>
      <w:pPr>
        <w:pageBreakBefore w:val="false"/>
        <w:spacing w:before="121" w:after="0" w:line="268" w:lineRule="exact"/>
        <w:ind w:right="144" w:left="0"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It was planned to leave on 12 November but there were delays caused by engine unreliability. The final journey was as follows:</w:t>
      </w:r>
    </w:p>
    <w:p>
      <w:pPr>
        <w:pageBreakBefore w:val="false"/>
        <w:spacing w:before="45" w:after="0" w:line="226" w:lineRule="exact"/>
        <w:ind w:right="0" w:left="0" w:firstLine="0"/>
        <w:jc w:val="left"/>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16 November: </w:t>
      </w:r>
      <w:r>
        <w:rPr>
          <w:rFonts w:ascii="Calibri" w:hAnsi="Calibri" w:eastAsia="Calibri"/>
          <w:color w:val="000000"/>
          <w:spacing w:val="0"/>
          <w:w w:val="100"/>
          <w:sz w:val="22"/>
          <w:vertAlign w:val="baseline"/>
          <w:lang w:val="en-US"/>
        </w:rPr>
        <w:t xml:space="preserve">Melbourne to</w:t>
      </w:r>
    </w:p>
    <w:p>
      <w:pPr>
        <w:pageBreakBefore w:val="false"/>
        <w:spacing w:before="2" w:after="0" w:line="268" w:lineRule="exact"/>
        <w:ind w:right="360" w:left="0" w:firstLine="0"/>
        <w:jc w:val="left"/>
        <w:textAlignment w:val="baseline"/>
        <w:rPr>
          <w:rFonts w:ascii="Calibri" w:hAnsi="Calibri" w:eastAsia="Calibri"/>
          <w:color w:val="000000"/>
          <w:spacing w:val="-2"/>
          <w:w w:val="100"/>
          <w:sz w:val="22"/>
          <w:vertAlign w:val="baseline"/>
          <w:lang w:val="en-US"/>
        </w:rPr>
      </w:pPr>
      <w:r>
        <w:rPr>
          <w:rFonts w:ascii="Calibri" w:hAnsi="Calibri" w:eastAsia="Calibri"/>
          <w:color w:val="000000"/>
          <w:spacing w:val="-2"/>
          <w:w w:val="100"/>
          <w:sz w:val="22"/>
          <w:vertAlign w:val="baseline"/>
          <w:lang w:val="en-US"/>
        </w:rPr>
        <w:t xml:space="preserve">Cootamundra; (at the time regarded as the longest single-hop flight in Australia);</w:t>
      </w:r>
    </w:p>
    <w:p>
      <w:pPr>
        <w:pageBreakBefore w:val="false"/>
        <w:spacing w:before="43" w:after="0" w:line="226" w:lineRule="exact"/>
        <w:ind w:right="0" w:left="0" w:firstLine="0"/>
        <w:jc w:val="left"/>
        <w:textAlignment w:val="baseline"/>
        <w:rPr>
          <w:rFonts w:ascii="Calibri" w:hAnsi="Calibri" w:eastAsia="Calibri"/>
          <w:b w:val="true"/>
          <w:color w:val="000000"/>
          <w:spacing w:val="2"/>
          <w:w w:val="100"/>
          <w:sz w:val="22"/>
          <w:vertAlign w:val="baseline"/>
          <w:lang w:val="en-US"/>
        </w:rPr>
      </w:pPr>
      <w:r>
        <w:rPr>
          <w:rFonts w:ascii="Calibri" w:hAnsi="Calibri" w:eastAsia="Calibri"/>
          <w:b w:val="true"/>
          <w:color w:val="000000"/>
          <w:spacing w:val="2"/>
          <w:w w:val="100"/>
          <w:sz w:val="22"/>
          <w:vertAlign w:val="baseline"/>
          <w:lang w:val="en-US"/>
        </w:rPr>
        <w:t xml:space="preserve">17 November: </w:t>
      </w:r>
      <w:r>
        <w:rPr>
          <w:rFonts w:ascii="Calibri" w:hAnsi="Calibri" w:eastAsia="Calibri"/>
          <w:color w:val="000000"/>
          <w:spacing w:val="2"/>
          <w:w w:val="100"/>
          <w:sz w:val="22"/>
          <w:vertAlign w:val="baseline"/>
          <w:lang w:val="en-US"/>
        </w:rPr>
        <w:t xml:space="preserve">Cootamundra to Forbes;</w:t>
      </w:r>
    </w:p>
    <w:p>
      <w:pPr>
        <w:pageBreakBefore w:val="false"/>
        <w:spacing w:before="42" w:after="0" w:line="227" w:lineRule="exact"/>
        <w:ind w:right="0" w:left="144" w:firstLine="0"/>
        <w:jc w:val="left"/>
        <w:textAlignment w:val="baseline"/>
        <w:rPr>
          <w:rFonts w:ascii="Calibri" w:hAnsi="Calibri" w:eastAsia="Calibri"/>
          <w:b w:val="true"/>
          <w:color w:val="000000"/>
          <w:spacing w:val="2"/>
          <w:w w:val="100"/>
          <w:sz w:val="22"/>
          <w:vertAlign w:val="baseline"/>
          <w:lang w:val="en-US"/>
        </w:rPr>
      </w:pPr>
      <w:r>
        <w:rPr>
          <w:rFonts w:ascii="Calibri" w:hAnsi="Calibri" w:eastAsia="Calibri"/>
          <w:b w:val="true"/>
          <w:color w:val="000000"/>
          <w:spacing w:val="2"/>
          <w:w w:val="100"/>
          <w:sz w:val="22"/>
          <w:vertAlign w:val="baseline"/>
          <w:lang w:val="en-US"/>
        </w:rPr>
        <w:t xml:space="preserve">18 November: </w:t>
      </w:r>
      <w:r>
        <w:rPr>
          <w:rFonts w:ascii="Calibri" w:hAnsi="Calibri" w:eastAsia="Calibri"/>
          <w:color w:val="000000"/>
          <w:spacing w:val="2"/>
          <w:w w:val="100"/>
          <w:sz w:val="22"/>
          <w:vertAlign w:val="baseline"/>
          <w:lang w:val="en-US"/>
        </w:rPr>
        <w:t xml:space="preserve">Forbes to Narromine, forced landing a t Wyanga Station 30 miles south of Narromine, en route;</w:t>
      </w:r>
    </w:p>
    <w:p>
      <w:pPr>
        <w:pageBreakBefore w:val="false"/>
        <w:spacing w:before="42" w:after="0" w:line="226" w:lineRule="exact"/>
        <w:ind w:right="0" w:left="144" w:firstLine="0"/>
        <w:jc w:val="left"/>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19 November: </w:t>
      </w:r>
      <w:r>
        <w:rPr>
          <w:rFonts w:ascii="Calibri" w:hAnsi="Calibri" w:eastAsia="Calibri"/>
          <w:color w:val="000000"/>
          <w:spacing w:val="0"/>
          <w:w w:val="100"/>
          <w:sz w:val="22"/>
          <w:vertAlign w:val="baseline"/>
          <w:lang w:val="en-US"/>
        </w:rPr>
        <w:t xml:space="preserve">Narromine to Bourke with a delay at Nyngan because of engine trouble – (details here are not clear);</w:t>
      </w:r>
    </w:p>
    <w:p>
      <w:pPr>
        <w:pageBreakBefore w:val="false"/>
        <w:tabs>
          <w:tab w:val="left" w:leader="none" w:pos="6696"/>
        </w:tabs>
        <w:spacing w:before="0" w:after="0" w:line="266" w:lineRule="exact"/>
        <w:ind w:right="288" w:left="144" w:firstLine="0"/>
        <w:jc w:val="left"/>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22 November: </w:t>
      </w:r>
      <w:r>
        <w:rPr>
          <w:rFonts w:ascii="Calibri" w:hAnsi="Calibri" w:eastAsia="Calibri"/>
          <w:color w:val="000000"/>
          <w:spacing w:val="0"/>
          <w:w w:val="100"/>
          <w:sz w:val="22"/>
          <w:vertAlign w:val="baseline"/>
          <w:lang w:val="en-US"/>
        </w:rPr>
        <w:t xml:space="preserve">Bourke to Barrungun (on the Queensland Border);	</w:t>
      </w:r>
      <w:r>
        <w:rPr>
          <w:rFonts w:ascii="Calibri" w:hAnsi="Calibri" w:eastAsia="Calibri"/>
          <w:b w:val="true"/>
          <w:color w:val="000000"/>
          <w:spacing w:val="0"/>
          <w:w w:val="100"/>
          <w:sz w:val="22"/>
          <w:vertAlign w:val="baseline"/>
          <w:lang w:val="en-US"/>
        </w:rPr>
        <w:t xml:space="preserve">23 November: </w:t>
      </w:r>
      <w:r>
        <w:rPr>
          <w:rFonts w:ascii="Calibri" w:hAnsi="Calibri" w:eastAsia="Calibri"/>
          <w:color w:val="000000"/>
          <w:spacing w:val="0"/>
          <w:w w:val="100"/>
          <w:sz w:val="22"/>
          <w:vertAlign w:val="baseline"/>
          <w:lang w:val="en-US"/>
        </w:rPr>
        <w:t xml:space="preserve">Barrungun to Cunnamulla; </w:t>
      </w:r>
      <w:r>
        <w:rPr>
          <w:rFonts w:ascii="Calibri" w:hAnsi="Calibri" w:eastAsia="Calibri"/>
          <w:b w:val="true"/>
          <w:color w:val="000000"/>
          <w:spacing w:val="0"/>
          <w:w w:val="100"/>
          <w:sz w:val="22"/>
          <w:vertAlign w:val="baseline"/>
          <w:lang w:val="en-US"/>
        </w:rPr>
        <w:t xml:space="preserve">24 November: </w:t>
      </w:r>
      <w:r>
        <w:rPr>
          <w:rFonts w:ascii="Calibri" w:hAnsi="Calibri" w:eastAsia="Calibri"/>
          <w:color w:val="000000"/>
          <w:spacing w:val="0"/>
          <w:w w:val="100"/>
          <w:sz w:val="22"/>
          <w:vertAlign w:val="baseline"/>
          <w:lang w:val="en-US"/>
        </w:rPr>
        <w:t xml:space="preserve">Cunnamulla to Charleville (another day lost due to engine trouble);</w:t>
      </w:r>
    </w:p>
    <w:p>
      <w:pPr>
        <w:pageBreakBefore w:val="false"/>
        <w:tabs>
          <w:tab w:val="left" w:leader="none" w:pos="6696"/>
        </w:tabs>
        <w:spacing w:before="43" w:after="0" w:line="226" w:lineRule="exact"/>
        <w:ind w:right="0" w:left="144" w:firstLine="0"/>
        <w:jc w:val="left"/>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26 November: </w:t>
      </w:r>
      <w:r>
        <w:rPr>
          <w:rFonts w:ascii="Calibri" w:hAnsi="Calibri" w:eastAsia="Calibri"/>
          <w:color w:val="000000"/>
          <w:spacing w:val="0"/>
          <w:w w:val="100"/>
          <w:sz w:val="22"/>
          <w:vertAlign w:val="baseline"/>
          <w:lang w:val="en-US"/>
        </w:rPr>
        <w:t xml:space="preserve">Charleville to Blackall (with a stop at Tambo);	</w:t>
      </w:r>
      <w:r>
        <w:rPr>
          <w:rFonts w:ascii="Calibri" w:hAnsi="Calibri" w:eastAsia="Calibri"/>
          <w:b w:val="true"/>
          <w:color w:val="000000"/>
          <w:spacing w:val="0"/>
          <w:w w:val="100"/>
          <w:sz w:val="22"/>
          <w:vertAlign w:val="baseline"/>
          <w:lang w:val="en-US"/>
        </w:rPr>
        <w:t xml:space="preserve">27 November: </w:t>
      </w:r>
      <w:r>
        <w:rPr>
          <w:rFonts w:ascii="Calibri" w:hAnsi="Calibri" w:eastAsia="Calibri"/>
          <w:color w:val="000000"/>
          <w:spacing w:val="0"/>
          <w:w w:val="100"/>
          <w:sz w:val="22"/>
          <w:vertAlign w:val="baseline"/>
          <w:lang w:val="en-US"/>
        </w:rPr>
        <w:t xml:space="preserve">Blackall to Longreach ;</w:t>
      </w:r>
    </w:p>
    <w:p>
      <w:pPr>
        <w:pageBreakBefore w:val="false"/>
        <w:tabs>
          <w:tab w:val="left" w:leader="none" w:pos="6696"/>
        </w:tabs>
        <w:spacing w:before="43" w:after="0" w:line="226" w:lineRule="exact"/>
        <w:ind w:right="0" w:left="144" w:firstLine="0"/>
        <w:jc w:val="left"/>
        <w:textAlignment w:val="baseline"/>
        <w:rPr>
          <w:rFonts w:ascii="Calibri" w:hAnsi="Calibri" w:eastAsia="Calibri"/>
          <w:b w:val="true"/>
          <w:color w:val="000000"/>
          <w:spacing w:val="0"/>
          <w:w w:val="100"/>
          <w:sz w:val="22"/>
          <w:vertAlign w:val="baseline"/>
          <w:lang w:val="en-US"/>
        </w:rPr>
      </w:pPr>
      <w:r>
        <w:rPr>
          <w:rFonts w:ascii="Calibri" w:hAnsi="Calibri" w:eastAsia="Calibri"/>
          <w:b w:val="true"/>
          <w:color w:val="000000"/>
          <w:spacing w:val="0"/>
          <w:w w:val="100"/>
          <w:sz w:val="22"/>
          <w:vertAlign w:val="baseline"/>
          <w:lang w:val="en-US"/>
        </w:rPr>
        <w:t xml:space="preserve">28 November: </w:t>
      </w:r>
      <w:r>
        <w:rPr>
          <w:rFonts w:ascii="Calibri" w:hAnsi="Calibri" w:eastAsia="Calibri"/>
          <w:color w:val="000000"/>
          <w:spacing w:val="0"/>
          <w:w w:val="100"/>
          <w:sz w:val="22"/>
          <w:vertAlign w:val="baseline"/>
          <w:lang w:val="en-US"/>
        </w:rPr>
        <w:t xml:space="preserve">Longreach to Winton ;	</w:t>
      </w:r>
      <w:r>
        <w:rPr>
          <w:rFonts w:ascii="Calibri" w:hAnsi="Calibri" w:eastAsia="Calibri"/>
          <w:b w:val="true"/>
          <w:color w:val="000000"/>
          <w:spacing w:val="0"/>
          <w:w w:val="100"/>
          <w:sz w:val="22"/>
          <w:vertAlign w:val="baseline"/>
          <w:lang w:val="en-US"/>
        </w:rPr>
        <w:t xml:space="preserve">29 November: </w:t>
      </w:r>
      <w:r>
        <w:rPr>
          <w:rFonts w:ascii="Calibri" w:hAnsi="Calibri" w:eastAsia="Calibri"/>
          <w:color w:val="000000"/>
          <w:spacing w:val="0"/>
          <w:w w:val="100"/>
          <w:sz w:val="22"/>
          <w:vertAlign w:val="baseline"/>
          <w:lang w:val="en-US"/>
        </w:rPr>
        <w:t xml:space="preserve">Winton to Cloncurry.</w:t>
      </w:r>
    </w:p>
    <w:p>
      <w:pPr>
        <w:pageBreakBefore w:val="false"/>
        <w:spacing w:before="127"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At Cloncurry the engine suffered a major failure, and Murphy repaired it by visiting the railway workshop and using their metal lathe for turning a new valve from a car axle. On </w:t>
      </w:r>
      <w:r>
        <w:rPr>
          <w:rFonts w:ascii="Calibri" w:hAnsi="Calibri" w:eastAsia="Calibri"/>
          <w:b w:val="true"/>
          <w:color w:val="000000"/>
          <w:spacing w:val="0"/>
          <w:w w:val="100"/>
          <w:sz w:val="22"/>
          <w:vertAlign w:val="baseline"/>
          <w:lang w:val="en-US"/>
        </w:rPr>
        <w:t xml:space="preserve">6 December </w:t>
      </w:r>
      <w:r>
        <w:rPr>
          <w:rFonts w:ascii="Calibri" w:hAnsi="Calibri" w:eastAsia="Calibri"/>
          <w:color w:val="000000"/>
          <w:spacing w:val="0"/>
          <w:w w:val="100"/>
          <w:sz w:val="22"/>
          <w:vertAlign w:val="baseline"/>
          <w:lang w:val="en-US"/>
        </w:rPr>
        <w:t xml:space="preserve">they left Cloncurry but after 30 miles returned owing to engine trouble. </w:t>
      </w:r>
      <w:r>
        <w:rPr>
          <w:rFonts w:ascii="Calibri" w:hAnsi="Calibri" w:eastAsia="Calibri"/>
          <w:b w:val="true"/>
          <w:color w:val="000000"/>
          <w:spacing w:val="0"/>
          <w:w w:val="100"/>
          <w:sz w:val="22"/>
          <w:vertAlign w:val="baseline"/>
          <w:lang w:val="en-US"/>
        </w:rPr>
        <w:t xml:space="preserve">7 December: </w:t>
      </w:r>
      <w:r>
        <w:rPr>
          <w:rFonts w:ascii="Calibri" w:hAnsi="Calibri" w:eastAsia="Calibri"/>
          <w:color w:val="000000"/>
          <w:spacing w:val="0"/>
          <w:w w:val="100"/>
          <w:sz w:val="22"/>
          <w:vertAlign w:val="baseline"/>
          <w:lang w:val="en-US"/>
        </w:rPr>
        <w:t xml:space="preserve">Cloncurry to Avon Downs; </w:t>
      </w:r>
      <w:r>
        <w:rPr>
          <w:rFonts w:ascii="Calibri" w:hAnsi="Calibri" w:eastAsia="Calibri"/>
          <w:b w:val="true"/>
          <w:color w:val="000000"/>
          <w:spacing w:val="0"/>
          <w:w w:val="100"/>
          <w:sz w:val="22"/>
          <w:vertAlign w:val="baseline"/>
          <w:lang w:val="en-US"/>
        </w:rPr>
        <w:t xml:space="preserve">8 December: </w:t>
      </w:r>
      <w:r>
        <w:rPr>
          <w:rFonts w:ascii="Calibri" w:hAnsi="Calibri" w:eastAsia="Calibri"/>
          <w:color w:val="000000"/>
          <w:spacing w:val="0"/>
          <w:w w:val="100"/>
          <w:sz w:val="22"/>
          <w:vertAlign w:val="baseline"/>
          <w:lang w:val="en-US"/>
        </w:rPr>
        <w:t xml:space="preserve">Avon Downs to Alexandria after failing to reach Anthony Lagoon owing to a faulty map. The tailskid shoe was damaged when it struck a rock on landing, the only accident. </w:t>
      </w:r>
      <w:r>
        <w:rPr>
          <w:rFonts w:ascii="Calibri" w:hAnsi="Calibri" w:eastAsia="Calibri"/>
          <w:b w:val="true"/>
          <w:color w:val="000000"/>
          <w:spacing w:val="0"/>
          <w:w w:val="100"/>
          <w:sz w:val="22"/>
          <w:vertAlign w:val="baseline"/>
          <w:lang w:val="en-US"/>
        </w:rPr>
        <w:t xml:space="preserve">9 December: </w:t>
      </w:r>
      <w:r>
        <w:rPr>
          <w:rFonts w:ascii="Calibri" w:hAnsi="Calibri" w:eastAsia="Calibri"/>
          <w:color w:val="000000"/>
          <w:spacing w:val="0"/>
          <w:w w:val="100"/>
          <w:sz w:val="22"/>
          <w:vertAlign w:val="baseline"/>
          <w:lang w:val="en-US"/>
        </w:rPr>
        <w:t xml:space="preserve">Alexandria to Katherine. They had sent details of the length of runway required, and the people of Katherine had cleared an area of this length in the middle of a forest. Many trees had to be cut down to enable the aircraft to take off. This final delay meant that they arrived in Darwin on </w:t>
      </w:r>
      <w:r>
        <w:rPr>
          <w:rFonts w:ascii="Calibri" w:hAnsi="Calibri" w:eastAsia="Calibri"/>
          <w:b w:val="true"/>
          <w:color w:val="000000"/>
          <w:spacing w:val="0"/>
          <w:w w:val="100"/>
          <w:sz w:val="22"/>
          <w:vertAlign w:val="baseline"/>
          <w:lang w:val="en-US"/>
        </w:rPr>
        <w:t xml:space="preserve">December 12</w:t>
      </w:r>
      <w:r>
        <w:rPr>
          <w:rFonts w:ascii="Calibri" w:hAnsi="Calibri" w:eastAsia="Calibri"/>
          <w:color w:val="000000"/>
          <w:spacing w:val="0"/>
          <w:w w:val="100"/>
          <w:sz w:val="22"/>
          <w:vertAlign w:val="baseline"/>
          <w:lang w:val="en-US"/>
        </w:rPr>
        <w:t xml:space="preserve">, two days after the arrival of the Smiths and only one day before the Smiths set out on their journey south. Nevertheless, their information was greatly appreciated by the Smith crew.</w:t>
      </w:r>
    </w:p>
    <w:p>
      <w:pPr>
        <w:pageBreakBefore w:val="false"/>
        <w:spacing w:before="122"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The BE2 and its crew returned to Point Cook by ship. The aircraft was overhauled, and in February 1920 was given to the Australian War Museum. I believe it was accidentally destroyed a few years later.</w:t>
      </w:r>
    </w:p>
    <w:p>
      <w:pPr>
        <w:pageBreakBefore w:val="false"/>
        <w:spacing w:before="120" w:after="0" w:line="268" w:lineRule="exact"/>
        <w:ind w:right="144" w:left="144" w:firstLine="0"/>
        <w:jc w:val="both"/>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Both men rose to the ranks of Air Commodore during long careers in the RAAF. </w:t>
      </w:r>
      <w:r>
        <w:rPr>
          <w:rFonts w:ascii="Calibri" w:hAnsi="Calibri" w:eastAsia="Calibri"/>
          <w:b w:val="true"/>
          <w:color w:val="000000"/>
          <w:spacing w:val="0"/>
          <w:w w:val="100"/>
          <w:sz w:val="22"/>
          <w:vertAlign w:val="baseline"/>
          <w:lang w:val="en-US"/>
        </w:rPr>
        <w:t xml:space="preserve">Henry Wrigley </w:t>
      </w:r>
      <w:r>
        <w:rPr>
          <w:rFonts w:ascii="Calibri" w:hAnsi="Calibri" w:eastAsia="Calibri"/>
          <w:color w:val="000000"/>
          <w:spacing w:val="0"/>
          <w:w w:val="100"/>
          <w:sz w:val="22"/>
          <w:vertAlign w:val="baseline"/>
          <w:lang w:val="en-US"/>
        </w:rPr>
        <w:t xml:space="preserve">was the senior RAAF officer in Britain during World War II and had a great reputation with the Australian airmen in Britain. He died in 1987, aged 94. He was also a world-recognised writer on military theory, particularly involving the use of air power. </w:t>
      </w:r>
      <w:r>
        <w:rPr>
          <w:rFonts w:ascii="Calibri" w:hAnsi="Calibri" w:eastAsia="Calibri"/>
          <w:b w:val="true"/>
          <w:color w:val="000000"/>
          <w:spacing w:val="0"/>
          <w:w w:val="100"/>
          <w:sz w:val="22"/>
          <w:vertAlign w:val="baseline"/>
          <w:lang w:val="en-US"/>
        </w:rPr>
        <w:t xml:space="preserve">Arthur Murphy’s </w:t>
      </w:r>
      <w:r>
        <w:rPr>
          <w:rFonts w:ascii="Calibri" w:hAnsi="Calibri" w:eastAsia="Calibri"/>
          <w:color w:val="000000"/>
          <w:spacing w:val="0"/>
          <w:w w:val="100"/>
          <w:sz w:val="22"/>
          <w:vertAlign w:val="baseline"/>
          <w:lang w:val="en-US"/>
        </w:rPr>
        <w:t xml:space="preserve">career was more involved with engineering – he was deeply involved in the early history of the Commonwealth Aircraft Corporation, notably the production of the </w:t>
      </w:r>
      <w:r>
        <w:rPr>
          <w:rFonts w:ascii="Calibri" w:hAnsi="Calibri" w:eastAsia="Calibri"/>
          <w:i w:val="true"/>
          <w:color w:val="000000"/>
          <w:spacing w:val="0"/>
          <w:w w:val="100"/>
          <w:sz w:val="22"/>
          <w:vertAlign w:val="baseline"/>
          <w:lang w:val="en-US"/>
        </w:rPr>
        <w:t xml:space="preserve">Beaufort </w:t>
      </w:r>
      <w:r>
        <w:rPr>
          <w:rFonts w:ascii="Calibri" w:hAnsi="Calibri" w:eastAsia="Calibri"/>
          <w:color w:val="000000"/>
          <w:spacing w:val="0"/>
          <w:w w:val="100"/>
          <w:sz w:val="22"/>
          <w:vertAlign w:val="baseline"/>
          <w:lang w:val="en-US"/>
        </w:rPr>
        <w:t xml:space="preserve">in Australia. He was very unhappy to be forced to leave the RAAF at the end of the war but remained active as an aeronautical engineer till his death in 1963.</w:t>
      </w:r>
    </w:p>
    <w:p>
      <w:pPr>
        <w:pageBreakBefore w:val="false"/>
        <w:spacing w:before="162" w:after="0" w:line="226" w:lineRule="exact"/>
        <w:ind w:right="0" w:left="144" w:firstLine="0"/>
        <w:jc w:val="left"/>
        <w:textAlignment w:val="baseline"/>
        <w:rPr>
          <w:rFonts w:ascii="Calibri" w:hAnsi="Calibri" w:eastAsia="Calibri"/>
          <w:b w:val="true"/>
          <w:color w:val="000000"/>
          <w:spacing w:val="-1"/>
          <w:w w:val="100"/>
          <w:sz w:val="22"/>
          <w:vertAlign w:val="baseline"/>
          <w:lang w:val="en-US"/>
        </w:rPr>
      </w:pPr>
      <w:r>
        <w:rPr>
          <w:rFonts w:ascii="Calibri" w:hAnsi="Calibri" w:eastAsia="Calibri"/>
          <w:b w:val="true"/>
          <w:color w:val="000000"/>
          <w:spacing w:val="-1"/>
          <w:w w:val="100"/>
          <w:sz w:val="22"/>
          <w:vertAlign w:val="baseline"/>
          <w:lang w:val="en-US"/>
        </w:rPr>
        <w:t xml:space="preserve">Seventieth anniversary flight</w:t>
      </w:r>
    </w:p>
    <w:p>
      <w:pPr>
        <w:pageBreakBefore w:val="false"/>
        <w:spacing w:before="43" w:after="0" w:line="226" w:lineRule="exact"/>
        <w:ind w:right="0" w:left="144" w:firstLine="0"/>
        <w:jc w:val="left"/>
        <w:textAlignment w:val="baseline"/>
        <w:rPr>
          <w:rFonts w:ascii="Calibri" w:hAnsi="Calibri" w:eastAsia="Calibri"/>
          <w:color w:val="000000"/>
          <w:spacing w:val="3"/>
          <w:w w:val="100"/>
          <w:sz w:val="22"/>
          <w:vertAlign w:val="baseline"/>
          <w:lang w:val="en-US"/>
        </w:rPr>
      </w:pPr>
      <w:r>
        <w:rPr>
          <w:rFonts w:ascii="Calibri" w:hAnsi="Calibri" w:eastAsia="Calibri"/>
          <w:color w:val="000000"/>
          <w:spacing w:val="3"/>
          <w:w w:val="100"/>
          <w:sz w:val="22"/>
          <w:vertAlign w:val="baseline"/>
          <w:lang w:val="en-US"/>
        </w:rPr>
        <w:t xml:space="preserve">There was another Wrigley / Murphy reenactment flight in 1989, when RAAF flight lieutenants Tim Shaw and Ben</w:t>
      </w:r>
    </w:p>
    <w:p>
      <w:pPr>
        <w:pageBreakBefore w:val="false"/>
        <w:tabs>
          <w:tab w:val="left" w:leader="none" w:pos="9360"/>
        </w:tabs>
        <w:spacing w:before="48" w:after="0" w:line="226" w:lineRule="exact"/>
        <w:ind w:right="0" w:left="144" w:firstLine="0"/>
        <w:jc w:val="left"/>
        <w:textAlignment w:val="baseline"/>
        <w:rPr>
          <w:rFonts w:ascii="Calibri" w:hAnsi="Calibri" w:eastAsia="Calibri"/>
          <w:color w:val="000000"/>
          <w:spacing w:val="0"/>
          <w:w w:val="100"/>
          <w:sz w:val="22"/>
          <w:vertAlign w:val="baseline"/>
          <w:lang w:val="en-US"/>
        </w:rPr>
      </w:pPr>
      <w:r>
        <w:rPr>
          <w:rFonts w:ascii="Calibri" w:hAnsi="Calibri" w:eastAsia="Calibri"/>
          <w:color w:val="000000"/>
          <w:spacing w:val="0"/>
          <w:w w:val="100"/>
          <w:sz w:val="22"/>
          <w:vertAlign w:val="baseline"/>
          <w:lang w:val="en-US"/>
        </w:rPr>
        <w:t xml:space="preserve">Coy flew the route in a CT-4 trainer escorted by a RAAF DC-3.	</w:t>
      </w:r>
      <w:r>
        <w:rPr>
          <w:rFonts w:ascii="Calibri" w:hAnsi="Calibri" w:eastAsia="Calibri"/>
          <w:i w:val="true"/>
          <w:color w:val="000000"/>
          <w:spacing w:val="0"/>
          <w:w w:val="100"/>
          <w:sz w:val="20"/>
          <w:vertAlign w:val="baseline"/>
          <w:lang w:val="en-US"/>
        </w:rPr>
        <w:t xml:space="preserve">Tom Lockley</w:t>
      </w:r>
    </w:p>
    <w:sectPr>
      <w:type w:val="nextPage"/>
      <w:pgSz w:w="11909" w:h="16838" w:orient="portrait"/>
      <w:pgMar w:bottom="642" w:top="700" w:right="548" w:left="552" w:header="720" w:footer="720"/>
      <w:titlePg w:val="false"/>
      <w:textDirection w:val="lrTb"/>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Arial Narrow">
    <w:charset w:val="00"/>
    <w:pitch w:val="variable"/>
    <w:family w:val="swiss"/>
    <w:panose1 w:val="02020603050405020304"/>
  </w:font>
  <w:font w:name="Broadway">
    <w:charset w:val="00"/>
    <w:pitch w:val="variable"/>
    <w:family w:val="swiss"/>
    <w:panose1 w:val="02020603050405020304"/>
  </w:font>
  <w:font w:name="Calibri">
    <w:charset w:val="00"/>
    <w:pitch w:val="variable"/>
    <w:family w:val="swiss"/>
    <w:panose1 w:val="02020603050405020304"/>
  </w:font>
  <w:font w:name="Garamond">
    <w:charset w:val="00"/>
    <w:pitch w:val="variable"/>
    <w:family w:val="roman"/>
    <w:panose1 w:val="02020603050405020304"/>
  </w:font>
  <w:font w:name="Magneto">
    <w:charset w:val="00"/>
    <w:pitch w:val="variable"/>
    <w:family w:val="roman"/>
    <w:panose1 w:val="02020603050405020304"/>
  </w:font>
  <w:font w:name="Times New Roman">
    <w:charset w:val="00"/>
    <w:pitch w:val="variable"/>
    <w:family w:val="roman"/>
    <w:panose1 w:val="02020603050405020304"/>
  </w:font>
  <w:font w:name="Verdana">
    <w:charset w:val="00"/>
    <w:pitch w:val="variable"/>
    <w:family w:val="swiss"/>
    <w:panose1 w:val="02020603050405020304"/>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abstractNum w:abstractNumId="1">
    <w:lvl w:ilvl="0">
      <w:start w:val="0"/>
      <w:numFmt w:val="bullet"/>
      <w:lvlText w:val="·"/>
      <w:pPr>
        <w:tabs>
          <w:tab w:val="left" w:pos="288"/>
        </w:tabs>
      </w:pPr>
      <w:rPr>
        <w:rFonts w:ascii="Symbol" w:hAnsi="Symbol" w:eastAsia="Symbol"/>
        <w:i w:val="true"/>
        <w:color w:val="000000"/>
        <w:spacing w:val="0"/>
        <w:w w:val="100"/>
        <w:sz w:val="21"/>
        <w:vertAlign w:val="baseline"/>
        <w:lang w:val="en-US"/>
      </w:rPr>
    </w:lvl>
  </w:abstractNum>
  <w:abstractNum w:abstractNumId="2">
    <w:lvl w:ilvl="0">
      <w:start w:val="0"/>
      <w:numFmt w:val="bullet"/>
      <w:lvlText w:val="·"/>
      <w:pPr>
        <w:tabs>
          <w:tab w:val="left" w:pos="360"/>
        </w:tabs>
      </w:pPr>
      <w:rPr>
        <w:rFonts w:ascii="Symbol" w:hAnsi="Symbol" w:eastAsia="Symbol"/>
        <w:color w:val="000000"/>
        <w:spacing w:val="0"/>
        <w:w w:val="100"/>
        <w:sz w:val="22"/>
        <w:vertAlign w:val="baseline"/>
        <w:lang w:val="en-US"/>
      </w:rPr>
    </w:lvl>
  </w:abstractNum>
  <w:num w:numId="1">
    <w:abstractNumId w:val="1"/>
  </w:num>
  <w:num w:numId="2">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compat>
    <w:shapeLayoutLikeWW8/>
    <w:doNotUseHTMLParagraphAutoSpacing/>
    <w:applyBreakingRules/>
    <w:useFELayout/>
    <w:doNotUseIndentAsNumberingTabStop/>
    <w:compatSetting w:val="14" w:uri="http://schemas.microsoft.com/office/word" w:name="compatibilityMode"/>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docDefaults>
    <w:rPrDefault>
      <w:rPr>
        <w:rFonts w:ascii="Times New Roman" w:hAnsi="Times New Roman" w:eastAsia="PMingLiU" w:cs="Times New Roman"/>
        <w:sz w:val="22"/>
        <w:szCs w:val="22"/>
        <w:lang w:val="en-US" w:eastAsia="en-US" w:bidi="ar-SA"/>
      </w:rPr>
    </w:rPrDefault>
    <w:pPrDefault/>
  </w:docDefaults>
  <w:style w:styleId="Normal" w:default="1" w:type="paragraph">
    <w:name w:val="Normal"/>
  </w:style>
</w:styles>
</file>

<file path=word/_rels/document.xml.rels><Relationships xmlns="http://schemas.openxmlformats.org/package/2006/relationships"><Relationship Id="nId" Type="http://schemas.openxmlformats.org/officeDocument/2006/relationships/numbering" Target="numbering.xml"/><Relationship Id="fId" Type="http://schemas.openxmlformats.org/wordprocessingml/2006/fontTable" Target="fontTable.xml"/><Relationship Id="dhId1" Type="http://schemas.openxmlformats.org/officeDocument/2006/relationships/hyperlink" TargetMode="External" Target="mailto:paul.ewoldt@hotmail.com"/><Relationship Id="dhId2" Type="http://schemas.openxmlformats.org/officeDocument/2006/relationships/hyperlink" TargetMode="External" Target="https://en.wikipedia.org/wiki/Bl%C3%A9riot_A%C3%A9ronautique"/><Relationship Id="dhId3" Type="http://schemas.openxmlformats.org/officeDocument/2006/relationships/hyperlink" TargetMode="External" Target="https://en.wikipedia.org/w/index.php?title=Andr%C3%A9_Herbemont&amp;action=edit&amp;redlink=1"/><Relationship Id="dhId4" Type="http://schemas.openxmlformats.org/officeDocument/2006/relationships/hyperlink" TargetMode="External" Target="https://en.wikipedia.org/wiki/1919_in_aviation"/><Relationship Id="dhId5" Type="http://schemas.openxmlformats.org/officeDocument/2006/relationships/hyperlink" TargetMode="External" Target="https://en.wikipedia.org/wiki/Compagnie_des_Messageries_A%C3%A9riennes"/><Relationship Id="dhId6" Type="http://schemas.openxmlformats.org/officeDocument/2006/relationships/hyperlink" TargetMode="External" Target="https://en.wikipedia.org/wiki/Air_Union"/><Relationship Id="dhId7" Type="http://schemas.openxmlformats.org/officeDocument/2006/relationships/hyperlink" TargetMode="External" Target="https://qfom.com.au/shop/"/><Relationship Id="dhId8" Type="http://schemas.openxmlformats.org/officeDocument/2006/relationships/hyperlink" TargetMode="External" Target="https://Purchase"/><Relationship Id="dhId9" Type="http://schemas.openxmlformats.org/officeDocument/2006/relationships/hyperlink" TargetMode="External" Target="https://en.wikipedia.org/w/index.php?title=West_Indies_Airways&amp;action=edit&amp;redlink=1"/><Relationship Id="dhId10" Type="http://schemas.openxmlformats.org/officeDocument/2006/relationships/hyperlink" TargetMode="External" Target="https://en.wikipedia.org/wiki/Key_West,_Florida"/><Relationship Id="dhId11" Type="http://schemas.openxmlformats.org/officeDocument/2006/relationships/hyperlink" TargetMode="External" Target="https://en.wikipedia.org/wiki/Florida"/><Relationship Id="dhId12" Type="http://schemas.openxmlformats.org/officeDocument/2006/relationships/hyperlink" TargetMode="External" Target="https://en.wikipedia.org/wiki/Havana"/><Relationship Id="dhId13" Type="http://schemas.openxmlformats.org/officeDocument/2006/relationships/hyperlink" TargetMode="External" Target="https://en.wikipedia.org/wiki/Cuba"/><Relationship Id="dhId14" Type="http://schemas.openxmlformats.org/officeDocument/2006/relationships/hyperlink" TargetMode="External" Target="https://en.wikipedia.org/wiki/United_States_Army_Air_Service"/><Relationship Id="dhId15" Type="http://schemas.openxmlformats.org/officeDocument/2006/relationships/hyperlink" TargetMode="External" Target="https://en.wikipedia.org/wiki/McCook_Field"/><Relationship Id="dhId16" Type="http://schemas.openxmlformats.org/officeDocument/2006/relationships/hyperlink" TargetMode="External" Target="https://en.wikipedia.org/wiki/Ohio"/><Relationship Id="dhId17" Type="http://schemas.openxmlformats.org/officeDocument/2006/relationships/hyperlink" TargetMode="External" Target="https://en.wikipedia.org/wiki/Aeronautical_engineering"/><Relationship Id="dhId18" Type="http://schemas.openxmlformats.org/officeDocument/2006/relationships/hyperlink" TargetMode="External" Target="https://en.wikipedia.org/wiki/1920_in_aviation"/><Relationship Id="dhId19" Type="http://schemas.openxmlformats.org/officeDocument/2006/relationships/hyperlink" TargetMode="External" Target="https://en.wikipedia.org/wiki/Keith_Macpherson_Smith"/><Relationship Id="dhId20" Type="http://schemas.openxmlformats.org/officeDocument/2006/relationships/hyperlink" TargetMode="External" Target="https://en.wikipedia.org/wiki/Ross_Macpherson_Smith"/><Relationship Id="dhId21" Type="http://schemas.openxmlformats.org/officeDocument/2006/relationships/hyperlink" TargetMode="External" Target="https://en.wikipedia.org/wiki/England"/><Relationship Id="dhId22" Type="http://schemas.openxmlformats.org/officeDocument/2006/relationships/hyperlink" TargetMode="External" Target="https://en.wikipedia.org/wiki/Australia"/><Relationship Id="dhId23" Type="http://schemas.openxmlformats.org/officeDocument/2006/relationships/hyperlink" TargetMode="External" Target="https://en.wikipedia.org/wiki/Vickers_Vimy"/><Relationship Id="dhId24" Type="http://schemas.openxmlformats.org/officeDocument/2006/relationships/hyperlink" TargetMode="External" Target="https://en.wikipedia.org/wiki/Darwin,_Northern_Territory"/><Relationship Id="dhId25" Type="http://schemas.openxmlformats.org/officeDocument/2006/relationships/hyperlink" TargetMode="External" Target="https://en.wikipedia.org/wiki/Pound_sterling"/><Relationship Id="dhId26" Type="http://schemas.openxmlformats.org/officeDocument/2006/relationships/hyperlink" TargetMode="External" Target="https://en.wikipedia.org/wiki/Government_of_Australia"/><Relationship Id="dhId27" Type="http://schemas.openxmlformats.org/officeDocument/2006/relationships/hyperlink" TargetMode="External" Target="https://en.wikipedia.org/wiki/American_Railway_Express_Company"/><Relationship Id="dhId28" Type="http://schemas.openxmlformats.org/officeDocument/2006/relationships/hyperlink" TargetMode="External" Target="https://en.wikipedia.org/wiki/Handley_Page_V/1500"/><Relationship Id="dhId29" Type="http://schemas.openxmlformats.org/officeDocument/2006/relationships/hyperlink" TargetMode="External" Target="https://en.wikipedia.org/wiki/New_York_City"/><Relationship Id="dhId30" Type="http://schemas.openxmlformats.org/officeDocument/2006/relationships/hyperlink" TargetMode="External" Target="https://en.wikipedia.org/wiki/Chicago"/><Relationship Id="dhId31" Type="http://schemas.openxmlformats.org/officeDocument/2006/relationships/hyperlink" TargetMode="External" Target="https://en.wikipedia.org/wiki/Alameda,_California"/><Relationship Id="dhId32" Type="http://schemas.openxmlformats.org/officeDocument/2006/relationships/hyperlink" TargetMode="External" Target="https://en.wikipedia.org/wiki/California"/><Relationship Id="dhId33" Type="http://schemas.openxmlformats.org/officeDocument/2006/relationships/hyperlink" TargetMode="External" Target="https://en.wikipedia.org/wiki/Henry_Wrigley"/><Relationship Id="dhId34" Type="http://schemas.openxmlformats.org/officeDocument/2006/relationships/hyperlink" TargetMode="External" Target="https://en.wikipedia.org/wiki/Arthur_William_Murphy"/><Relationship Id="dhId35" Type="http://schemas.openxmlformats.org/officeDocument/2006/relationships/hyperlink" TargetMode="External" Target="https://en.wikipedia.org/wiki/1920_in_aviation"/><Relationship Id="dhId36" Type="http://schemas.openxmlformats.org/officeDocument/2006/relationships/hyperlink" TargetMode="External" Target="https://en.wikipedia.org/wiki/Francis_Stewart_Briggs"/><Relationship Id="dhId37" Type="http://schemas.openxmlformats.org/officeDocument/2006/relationships/hyperlink" TargetMode="External" Target="https://en.wikipedia.org/wiki/Royal_Aircraft_Factory_B.E.2"/><Relationship Id="dhId38" Type="http://schemas.openxmlformats.org/officeDocument/2006/relationships/hyperlink" TargetMode="External" Target="https://en.wikipedia.org/wiki/Melbourne"/><Relationship Id="dhId39" Type="http://schemas.openxmlformats.org/officeDocument/2006/relationships/hyperlink" TargetMode="External" Target="https://en.wikipedia.org/wiki/Airliner"/><Relationship Id="dhId40" Type="http://schemas.openxmlformats.org/officeDocument/2006/relationships/hyperlink" TargetMode="External" Target="https://en.wikipedia.org/wiki/World_War_I"/><Relationship Id="dhId41" Type="http://schemas.openxmlformats.org/officeDocument/2006/relationships/hyperlink" TargetMode="External" Target="https://en.wikipedia.org/wiki/Bl%C3%A9riot_A%C3%A9ronautique"/><Relationship Id="dhId42" Type="http://schemas.openxmlformats.org/officeDocument/2006/relationships/hyperlink" TargetMode="External" Target="https://en.wikipedia.org/wiki/Bl%C3%A9riot-SPAD_S.20"/><Relationship Id="dhId43" Type="http://schemas.openxmlformats.org/officeDocument/2006/relationships/hyperlink" TargetMode="External" Target="https://en.wikipedia.org/wiki/Fighter_(aircraft)"/><Relationship Id="dhId44" Type="http://schemas.openxmlformats.org/officeDocument/2006/relationships/hyperlink" TargetMode="External" Target="https://en.wikipedia.org/wiki/Fuselage"/><Relationship Id="dhId45" Type="http://schemas.openxmlformats.org/officeDocument/2006/relationships/hyperlink" TargetMode="External" Target="https://en.wikipedia.org/wiki/Compagnie_des_Messageries_A%C3%A9riennes"/><Relationship Id="dhId46" Type="http://schemas.openxmlformats.org/officeDocument/2006/relationships/hyperlink" TargetMode="External" Target="https://en.wikipedia.org/wiki/Paris"/><Relationship Id="dhId47" Type="http://schemas.openxmlformats.org/officeDocument/2006/relationships/hyperlink" TargetMode="External" Target="https://en.wikipedia.org/wiki/London"/><Relationship Id="dhId48" Type="http://schemas.openxmlformats.org/officeDocument/2006/relationships/hyperlink" TargetMode="External" Target="https://en.wikipedia.org/wiki/Air_Union"/><Relationship Id="dhId49" Type="http://schemas.openxmlformats.org/officeDocument/2006/relationships/hyperlink" TargetMode="External" Target="mailto:ee.allen@bigpond.net.au"/><Relationship Id="dhId50" Type="http://schemas.openxmlformats.org/officeDocument/2006/relationships/hyperlink" TargetMode="External" Target="mailto:judyrainsford@hotmail.com"/><Relationship Id="dhId51" Type="http://schemas.openxmlformats.org/officeDocument/2006/relationships/hyperlink" TargetMode="External" Target="https://www.australianflying.com.au/warbirds/temora-transfers-warbirds-to-the-raaf#lKEaDyAvQs3cPUdj.99"/><Relationship Id="dhId52" Type="http://schemas.openxmlformats.org/officeDocument/2006/relationships/hyperlink" TargetMode="External" Target="mailto:glaslett@bigpond.net.au"/><Relationship Id="dhId53" Type="http://schemas.openxmlformats.org/officeDocument/2006/relationships/hyperlink" TargetMode="External" Target="mailto:paul.ewoldt@hotmail.com"/><Relationship Id="dhId54" Type="http://schemas.openxmlformats.org/officeDocument/2006/relationships/hyperlink" TargetMode="External" Target="http://bigpond.net.au"/><Relationship Id="dhId55" Type="http://schemas.openxmlformats.org/officeDocument/2006/relationships/hyperlink" TargetMode="External" Target="http://www.ahsa.org.au/"/><Relationship Id="dhId56" Type="http://schemas.openxmlformats.org/officeDocument/2006/relationships/hyperlink" TargetMode="External" Target="mailto:president@ahsa.org.com"/><Relationship Id="dhId57" Type="http://schemas.openxmlformats.org/officeDocument/2006/relationships/hyperlink" TargetMode="External" Target="mailto:ahsaqld@gmail.com"/><Relationship Id="dhId58" Type="http://schemas.openxmlformats.org/officeDocument/2006/relationships/hyperlink" TargetMode="External" Target="mailto:info@aviationmuseum.com.au"/><Relationship Id="dhId59" Type="http://schemas.openxmlformats.org/officeDocument/2006/relationships/hyperlink" TargetMode="External" Target="http://www.aviationmuseum.com.au/event/aircraft-showcase-august-5th-2017/"/><Relationship Id="dhId60" Type="http://schemas.openxmlformats.org/officeDocument/2006/relationships/hyperlink" TargetMode="External" Target="http://www.aviationmuseum.com.au/event/aircraft-showcase-august-5th-2017/"/><Relationship Id="dhId61" Type="http://schemas.openxmlformats.org/officeDocument/2006/relationships/hyperlink" TargetMode="External" Target="https://www.youtube.com/stefandrury"/><Relationship Id="prId1" Type="http://schemas.openxmlformats.org/officeDocument/2006/relationships/image" Target="media/image1.jpg"/><Relationship Id="prId2" Type="http://schemas.openxmlformats.org/officeDocument/2006/relationships/image" Target="media/image2.jpg"/><Relationship Id="prId3" Type="http://schemas.openxmlformats.org/officeDocument/2006/relationships/image" Target="media/image3.jpg"/><Relationship Id="prId4" Type="http://schemas.openxmlformats.org/officeDocument/2006/relationships/image" Target="media/image4.jpg"/><Relationship Id="prId5" Type="http://schemas.openxmlformats.org/officeDocument/2006/relationships/image" Target="media/image5.jpg"/><Relationship Id="prId6" Type="http://schemas.openxmlformats.org/officeDocument/2006/relationships/image" Target="media/image6.jpg"/><Relationship Id="prId7" Type="http://schemas.openxmlformats.org/officeDocument/2006/relationships/image" Target="media/image7.jpg"/><Relationship Id="prId8" Type="http://schemas.openxmlformats.org/officeDocument/2006/relationships/image" Target="media/image8.jpg"/><Relationship Id="prId9" Type="http://schemas.openxmlformats.org/officeDocument/2006/relationships/image" Target="media/image9.jpg"/><Relationship Id="prId10" Type="http://schemas.openxmlformats.org/officeDocument/2006/relationships/image" Target="media/image10.jpg"/><Relationship Id="styleId" Type="http://schemas.openxmlformats.org/officeDocument/2006/relationships/styles" Target="styles.xml"/><Relationship Id="settingId" Type="http://schemas.openxmlformats.org/officeDocument/2006/relationships/settings" Target="settings.xml"/></Relationships>
</file>

<file path=docProps/core.xml><?xml version="1.0" encoding="utf-8"?>
<cp:coreProperti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file>