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409B8F" w14:textId="77777777" w:rsidR="00E06078" w:rsidRDefault="00E06078" w:rsidP="00E06078">
      <w:pPr>
        <w:rPr>
          <w:rFonts w:ascii="Times New Roman" w:eastAsiaTheme="majorEastAsia" w:hAnsi="Times New Roman" w:cs="Times New Roman"/>
          <w:b/>
          <w:bCs/>
          <w:spacing w:val="-10"/>
          <w:kern w:val="28"/>
          <w:sz w:val="56"/>
          <w:szCs w:val="56"/>
        </w:rPr>
      </w:pPr>
    </w:p>
    <w:p w14:paraId="607E8BE0" w14:textId="38109568" w:rsidR="006700D3" w:rsidRDefault="00BC724F" w:rsidP="00E06078">
      <w:pPr>
        <w:pStyle w:val="Title"/>
        <w:rPr>
          <w:rFonts w:asciiTheme="minorHAnsi" w:hAnsiTheme="minorHAnsi" w:cs="Times New Roman"/>
          <w:b/>
          <w:bCs/>
          <w:sz w:val="96"/>
          <w:szCs w:val="96"/>
        </w:rPr>
      </w:pPr>
      <w:r w:rsidRPr="00BC724F">
        <w:rPr>
          <w:rFonts w:asciiTheme="minorHAnsi" w:hAnsiTheme="minorHAnsi" w:cs="Times New Roman"/>
          <w:b/>
          <w:bCs/>
          <w:sz w:val="96"/>
          <w:szCs w:val="96"/>
        </w:rPr>
        <w:t xml:space="preserve">First to the </w:t>
      </w:r>
      <w:r>
        <w:rPr>
          <w:rFonts w:asciiTheme="minorHAnsi" w:hAnsiTheme="minorHAnsi" w:cs="Times New Roman"/>
          <w:b/>
          <w:bCs/>
          <w:sz w:val="96"/>
          <w:szCs w:val="96"/>
        </w:rPr>
        <w:t>S</w:t>
      </w:r>
      <w:r w:rsidRPr="00BC724F">
        <w:rPr>
          <w:rFonts w:asciiTheme="minorHAnsi" w:hAnsiTheme="minorHAnsi" w:cs="Times New Roman"/>
          <w:b/>
          <w:bCs/>
          <w:sz w:val="96"/>
          <w:szCs w:val="96"/>
        </w:rPr>
        <w:t>olomons</w:t>
      </w:r>
    </w:p>
    <w:p w14:paraId="58E2FCAC" w14:textId="55EE3F3D" w:rsidR="006700D3" w:rsidRDefault="006700D3" w:rsidP="00E06078">
      <w:pPr>
        <w:pStyle w:val="Title"/>
        <w:rPr>
          <w:rFonts w:asciiTheme="minorHAnsi" w:hAnsiTheme="minorHAnsi" w:cs="Times New Roman"/>
          <w:b/>
          <w:bCs/>
        </w:rPr>
      </w:pPr>
      <w:r>
        <w:rPr>
          <w:rFonts w:asciiTheme="minorHAnsi" w:hAnsiTheme="minorHAnsi" w:cs="Times New Roman"/>
          <w:b/>
          <w:bCs/>
        </w:rPr>
        <w:t xml:space="preserve">Williams </w:t>
      </w:r>
      <w:r w:rsidR="005F38B4">
        <w:rPr>
          <w:rFonts w:asciiTheme="minorHAnsi" w:hAnsiTheme="minorHAnsi" w:cs="Times New Roman"/>
          <w:b/>
          <w:bCs/>
        </w:rPr>
        <w:t>Pacific</w:t>
      </w:r>
      <w:r w:rsidR="00BC724F" w:rsidRPr="00BC724F">
        <w:rPr>
          <w:rFonts w:asciiTheme="minorHAnsi" w:hAnsiTheme="minorHAnsi" w:cs="Times New Roman"/>
          <w:b/>
          <w:bCs/>
        </w:rPr>
        <w:t xml:space="preserve"> Flight 192</w:t>
      </w:r>
      <w:r w:rsidR="00BC724F">
        <w:rPr>
          <w:rFonts w:asciiTheme="minorHAnsi" w:hAnsiTheme="minorHAnsi" w:cs="Times New Roman"/>
          <w:b/>
          <w:bCs/>
        </w:rPr>
        <w:t>6</w:t>
      </w:r>
    </w:p>
    <w:p w14:paraId="1738C482" w14:textId="77777777" w:rsidR="003F337C" w:rsidRDefault="003F337C" w:rsidP="00E06078">
      <w:pPr>
        <w:pStyle w:val="Title"/>
        <w:rPr>
          <w:rFonts w:asciiTheme="minorHAnsi" w:hAnsiTheme="minorHAnsi" w:cs="Times New Roman"/>
          <w:sz w:val="36"/>
          <w:szCs w:val="36"/>
        </w:rPr>
      </w:pPr>
    </w:p>
    <w:p w14:paraId="1E8A92B3" w14:textId="112409C7" w:rsidR="003F337C" w:rsidRDefault="003F337C" w:rsidP="00E06078">
      <w:pPr>
        <w:pStyle w:val="Title"/>
        <w:rPr>
          <w:rFonts w:asciiTheme="minorHAnsi" w:hAnsiTheme="minorHAnsi" w:cs="Times New Roman"/>
          <w:sz w:val="36"/>
          <w:szCs w:val="36"/>
        </w:rPr>
      </w:pPr>
      <w:r>
        <w:rPr>
          <w:rFonts w:asciiTheme="minorHAnsi" w:hAnsiTheme="minorHAnsi" w:cs="Times New Roman"/>
          <w:sz w:val="36"/>
          <w:szCs w:val="36"/>
        </w:rPr>
        <w:t>Edited by Tom Lockley</w:t>
      </w:r>
    </w:p>
    <w:p w14:paraId="11F4261A" w14:textId="77777777" w:rsidR="003F337C" w:rsidRPr="003F337C" w:rsidRDefault="003F337C" w:rsidP="00E06078"/>
    <w:p w14:paraId="55B6F74E" w14:textId="71CD8820" w:rsidR="006700D3" w:rsidRDefault="00BC724F" w:rsidP="00E06078">
      <w:pPr>
        <w:pStyle w:val="Title"/>
      </w:pPr>
      <w:r w:rsidRPr="00D60278">
        <w:rPr>
          <w:rFonts w:asciiTheme="minorHAnsi" w:hAnsiTheme="minorHAnsi" w:cs="Times New Roman"/>
          <w:sz w:val="36"/>
          <w:szCs w:val="36"/>
        </w:rPr>
        <w:t>In September-November 1926, Group Captain Richard Williams, Chief of Staff of the Royal Australian Air Force, led  an exploratory flight to islands north of Australia. This was the first overseas flight of a RAAF aircraft and</w:t>
      </w:r>
      <w:r w:rsidR="00D60278" w:rsidRPr="00D60278">
        <w:rPr>
          <w:rFonts w:asciiTheme="minorHAnsi" w:hAnsiTheme="minorHAnsi" w:cs="Times New Roman"/>
          <w:sz w:val="36"/>
          <w:szCs w:val="36"/>
        </w:rPr>
        <w:t xml:space="preserve"> </w:t>
      </w:r>
      <w:r w:rsidR="00A707A0" w:rsidRPr="00D60278">
        <w:rPr>
          <w:rFonts w:asciiTheme="minorHAnsi" w:hAnsiTheme="minorHAnsi" w:cs="Times New Roman"/>
          <w:sz w:val="36"/>
          <w:szCs w:val="36"/>
        </w:rPr>
        <w:t xml:space="preserve">was, for much of the journey, the first aircraft to visit. </w:t>
      </w:r>
    </w:p>
    <w:sdt>
      <w:sdtPr>
        <w:rPr>
          <w:rFonts w:asciiTheme="minorHAnsi" w:eastAsiaTheme="minorHAnsi" w:hAnsiTheme="minorHAnsi" w:cstheme="minorBidi"/>
          <w:color w:val="auto"/>
          <w:kern w:val="2"/>
          <w:sz w:val="24"/>
          <w:szCs w:val="24"/>
          <w:lang w:val="en-AU"/>
          <w14:ligatures w14:val="standardContextual"/>
        </w:rPr>
        <w:id w:val="1039865224"/>
        <w:docPartObj>
          <w:docPartGallery w:val="Table of Contents"/>
          <w:docPartUnique/>
        </w:docPartObj>
      </w:sdtPr>
      <w:sdtEndPr>
        <w:rPr>
          <w:b/>
          <w:bCs/>
          <w:noProof/>
          <w:sz w:val="28"/>
          <w:szCs w:val="28"/>
        </w:rPr>
      </w:sdtEndPr>
      <w:sdtContent>
        <w:p w14:paraId="1BAECB30" w14:textId="0AF5D538" w:rsidR="00D04916" w:rsidRPr="007E6DF3" w:rsidRDefault="00D04916" w:rsidP="00E06078">
          <w:pPr>
            <w:pStyle w:val="TOCHeading"/>
            <w:rPr>
              <w:sz w:val="40"/>
              <w:szCs w:val="40"/>
            </w:rPr>
          </w:pPr>
          <w:r w:rsidRPr="007E6DF3">
            <w:rPr>
              <w:sz w:val="40"/>
              <w:szCs w:val="40"/>
            </w:rPr>
            <w:t>Contents</w:t>
          </w:r>
        </w:p>
        <w:p w14:paraId="3C10973B" w14:textId="5140A204" w:rsidR="00127544" w:rsidRPr="007E6DF3" w:rsidRDefault="00D04916" w:rsidP="00E06078">
          <w:pPr>
            <w:pStyle w:val="TOC1"/>
            <w:tabs>
              <w:tab w:val="right" w:leader="dot" w:pos="9016"/>
            </w:tabs>
            <w:rPr>
              <w:rFonts w:eastAsiaTheme="minorEastAsia"/>
              <w:noProof/>
              <w:sz w:val="28"/>
              <w:szCs w:val="28"/>
              <w:lang w:eastAsia="en-AU"/>
            </w:rPr>
          </w:pPr>
          <w:r w:rsidRPr="007E6DF3">
            <w:rPr>
              <w:sz w:val="32"/>
              <w:szCs w:val="32"/>
            </w:rPr>
            <w:fldChar w:fldCharType="begin"/>
          </w:r>
          <w:r w:rsidRPr="007E6DF3">
            <w:rPr>
              <w:sz w:val="32"/>
              <w:szCs w:val="32"/>
            </w:rPr>
            <w:instrText xml:space="preserve"> TOC \o "1-3" \h \z \u </w:instrText>
          </w:r>
          <w:r w:rsidRPr="007E6DF3">
            <w:rPr>
              <w:sz w:val="32"/>
              <w:szCs w:val="32"/>
            </w:rPr>
            <w:fldChar w:fldCharType="separate"/>
          </w:r>
          <w:hyperlink w:anchor="_Toc218721209" w:history="1">
            <w:r w:rsidR="00127544" w:rsidRPr="007E6DF3">
              <w:rPr>
                <w:rStyle w:val="Hyperlink"/>
                <w:noProof/>
                <w:sz w:val="28"/>
                <w:szCs w:val="28"/>
              </w:rPr>
              <w:t>About this book</w:t>
            </w:r>
            <w:r w:rsidR="00127544" w:rsidRPr="007E6DF3">
              <w:rPr>
                <w:noProof/>
                <w:webHidden/>
                <w:sz w:val="28"/>
                <w:szCs w:val="28"/>
              </w:rPr>
              <w:tab/>
            </w:r>
            <w:r w:rsidR="00127544" w:rsidRPr="007E6DF3">
              <w:rPr>
                <w:noProof/>
                <w:webHidden/>
                <w:sz w:val="28"/>
                <w:szCs w:val="28"/>
              </w:rPr>
              <w:fldChar w:fldCharType="begin"/>
            </w:r>
            <w:r w:rsidR="00127544" w:rsidRPr="007E6DF3">
              <w:rPr>
                <w:noProof/>
                <w:webHidden/>
                <w:sz w:val="28"/>
                <w:szCs w:val="28"/>
              </w:rPr>
              <w:instrText xml:space="preserve"> PAGEREF _Toc218721209 \h </w:instrText>
            </w:r>
            <w:r w:rsidR="00127544" w:rsidRPr="007E6DF3">
              <w:rPr>
                <w:noProof/>
                <w:webHidden/>
                <w:sz w:val="28"/>
                <w:szCs w:val="28"/>
              </w:rPr>
            </w:r>
            <w:r w:rsidR="00127544" w:rsidRPr="007E6DF3">
              <w:rPr>
                <w:noProof/>
                <w:webHidden/>
                <w:sz w:val="28"/>
                <w:szCs w:val="28"/>
              </w:rPr>
              <w:fldChar w:fldCharType="separate"/>
            </w:r>
            <w:r w:rsidR="001D0B13" w:rsidRPr="007E6DF3">
              <w:rPr>
                <w:noProof/>
                <w:webHidden/>
                <w:sz w:val="28"/>
                <w:szCs w:val="28"/>
              </w:rPr>
              <w:t>1</w:t>
            </w:r>
            <w:r w:rsidR="00127544" w:rsidRPr="007E6DF3">
              <w:rPr>
                <w:noProof/>
                <w:webHidden/>
                <w:sz w:val="28"/>
                <w:szCs w:val="28"/>
              </w:rPr>
              <w:fldChar w:fldCharType="end"/>
            </w:r>
          </w:hyperlink>
        </w:p>
        <w:p w14:paraId="63868BF9" w14:textId="33E4E5E8" w:rsidR="00127544" w:rsidRPr="007E6DF3" w:rsidRDefault="00127544" w:rsidP="00E06078">
          <w:pPr>
            <w:pStyle w:val="TOC1"/>
            <w:tabs>
              <w:tab w:val="right" w:leader="dot" w:pos="9016"/>
            </w:tabs>
            <w:rPr>
              <w:rFonts w:eastAsiaTheme="minorEastAsia"/>
              <w:noProof/>
              <w:sz w:val="28"/>
              <w:szCs w:val="28"/>
              <w:lang w:eastAsia="en-AU"/>
            </w:rPr>
          </w:pPr>
          <w:hyperlink w:anchor="_Toc218721210" w:history="1">
            <w:r w:rsidRPr="007E6DF3">
              <w:rPr>
                <w:rStyle w:val="Hyperlink"/>
                <w:noProof/>
                <w:sz w:val="28"/>
                <w:szCs w:val="28"/>
              </w:rPr>
              <w:t>Why make this flight?</w:t>
            </w:r>
            <w:r w:rsidRPr="007E6DF3">
              <w:rPr>
                <w:noProof/>
                <w:webHidden/>
                <w:sz w:val="28"/>
                <w:szCs w:val="28"/>
              </w:rPr>
              <w:tab/>
            </w:r>
            <w:r w:rsidRPr="007E6DF3">
              <w:rPr>
                <w:noProof/>
                <w:webHidden/>
                <w:sz w:val="28"/>
                <w:szCs w:val="28"/>
              </w:rPr>
              <w:fldChar w:fldCharType="begin"/>
            </w:r>
            <w:r w:rsidRPr="007E6DF3">
              <w:rPr>
                <w:noProof/>
                <w:webHidden/>
                <w:sz w:val="28"/>
                <w:szCs w:val="28"/>
              </w:rPr>
              <w:instrText xml:space="preserve"> PAGEREF _Toc218721210 \h </w:instrText>
            </w:r>
            <w:r w:rsidRPr="007E6DF3">
              <w:rPr>
                <w:noProof/>
                <w:webHidden/>
                <w:sz w:val="28"/>
                <w:szCs w:val="28"/>
              </w:rPr>
            </w:r>
            <w:r w:rsidRPr="007E6DF3">
              <w:rPr>
                <w:noProof/>
                <w:webHidden/>
                <w:sz w:val="28"/>
                <w:szCs w:val="28"/>
              </w:rPr>
              <w:fldChar w:fldCharType="separate"/>
            </w:r>
            <w:r w:rsidR="001D0B13" w:rsidRPr="007E6DF3">
              <w:rPr>
                <w:noProof/>
                <w:webHidden/>
                <w:sz w:val="28"/>
                <w:szCs w:val="28"/>
              </w:rPr>
              <w:t>3</w:t>
            </w:r>
            <w:r w:rsidRPr="007E6DF3">
              <w:rPr>
                <w:noProof/>
                <w:webHidden/>
                <w:sz w:val="28"/>
                <w:szCs w:val="28"/>
              </w:rPr>
              <w:fldChar w:fldCharType="end"/>
            </w:r>
          </w:hyperlink>
        </w:p>
        <w:p w14:paraId="3BB4AB9F" w14:textId="24865F55" w:rsidR="00127544" w:rsidRPr="007E6DF3" w:rsidRDefault="00127544" w:rsidP="00E06078">
          <w:pPr>
            <w:pStyle w:val="TOC1"/>
            <w:tabs>
              <w:tab w:val="right" w:leader="dot" w:pos="9016"/>
            </w:tabs>
            <w:rPr>
              <w:rFonts w:eastAsiaTheme="minorEastAsia"/>
              <w:noProof/>
              <w:sz w:val="28"/>
              <w:szCs w:val="28"/>
              <w:lang w:eastAsia="en-AU"/>
            </w:rPr>
          </w:pPr>
          <w:hyperlink w:anchor="_Toc218721211" w:history="1">
            <w:r w:rsidRPr="007E6DF3">
              <w:rPr>
                <w:rStyle w:val="Hyperlink"/>
                <w:noProof/>
                <w:sz w:val="28"/>
                <w:szCs w:val="28"/>
              </w:rPr>
              <w:t>Preparations</w:t>
            </w:r>
            <w:r w:rsidRPr="007E6DF3">
              <w:rPr>
                <w:noProof/>
                <w:webHidden/>
                <w:sz w:val="28"/>
                <w:szCs w:val="28"/>
              </w:rPr>
              <w:tab/>
            </w:r>
            <w:r w:rsidRPr="007E6DF3">
              <w:rPr>
                <w:noProof/>
                <w:webHidden/>
                <w:sz w:val="28"/>
                <w:szCs w:val="28"/>
              </w:rPr>
              <w:fldChar w:fldCharType="begin"/>
            </w:r>
            <w:r w:rsidRPr="007E6DF3">
              <w:rPr>
                <w:noProof/>
                <w:webHidden/>
                <w:sz w:val="28"/>
                <w:szCs w:val="28"/>
              </w:rPr>
              <w:instrText xml:space="preserve"> PAGEREF _Toc218721211 \h </w:instrText>
            </w:r>
            <w:r w:rsidRPr="007E6DF3">
              <w:rPr>
                <w:noProof/>
                <w:webHidden/>
                <w:sz w:val="28"/>
                <w:szCs w:val="28"/>
              </w:rPr>
            </w:r>
            <w:r w:rsidRPr="007E6DF3">
              <w:rPr>
                <w:noProof/>
                <w:webHidden/>
                <w:sz w:val="28"/>
                <w:szCs w:val="28"/>
              </w:rPr>
              <w:fldChar w:fldCharType="separate"/>
            </w:r>
            <w:r w:rsidR="001D0B13" w:rsidRPr="007E6DF3">
              <w:rPr>
                <w:noProof/>
                <w:webHidden/>
                <w:sz w:val="28"/>
                <w:szCs w:val="28"/>
              </w:rPr>
              <w:t>5</w:t>
            </w:r>
            <w:r w:rsidRPr="007E6DF3">
              <w:rPr>
                <w:noProof/>
                <w:webHidden/>
                <w:sz w:val="28"/>
                <w:szCs w:val="28"/>
              </w:rPr>
              <w:fldChar w:fldCharType="end"/>
            </w:r>
          </w:hyperlink>
        </w:p>
        <w:p w14:paraId="1D28B646" w14:textId="7DA42FD4" w:rsidR="00127544" w:rsidRPr="007E6DF3" w:rsidRDefault="00127544" w:rsidP="00E06078">
          <w:pPr>
            <w:pStyle w:val="TOC1"/>
            <w:tabs>
              <w:tab w:val="right" w:leader="dot" w:pos="9016"/>
            </w:tabs>
            <w:rPr>
              <w:rFonts w:eastAsiaTheme="minorEastAsia"/>
              <w:noProof/>
              <w:sz w:val="28"/>
              <w:szCs w:val="28"/>
              <w:lang w:eastAsia="en-AU"/>
            </w:rPr>
          </w:pPr>
          <w:hyperlink w:anchor="_Toc218721212" w:history="1">
            <w:r w:rsidRPr="007E6DF3">
              <w:rPr>
                <w:rStyle w:val="Hyperlink"/>
                <w:noProof/>
                <w:sz w:val="28"/>
                <w:szCs w:val="28"/>
              </w:rPr>
              <w:t>The crew</w:t>
            </w:r>
            <w:r w:rsidRPr="007E6DF3">
              <w:rPr>
                <w:noProof/>
                <w:webHidden/>
                <w:sz w:val="28"/>
                <w:szCs w:val="28"/>
              </w:rPr>
              <w:tab/>
            </w:r>
            <w:r w:rsidRPr="007E6DF3">
              <w:rPr>
                <w:noProof/>
                <w:webHidden/>
                <w:sz w:val="28"/>
                <w:szCs w:val="28"/>
              </w:rPr>
              <w:fldChar w:fldCharType="begin"/>
            </w:r>
            <w:r w:rsidRPr="007E6DF3">
              <w:rPr>
                <w:noProof/>
                <w:webHidden/>
                <w:sz w:val="28"/>
                <w:szCs w:val="28"/>
              </w:rPr>
              <w:instrText xml:space="preserve"> PAGEREF _Toc218721212 \h </w:instrText>
            </w:r>
            <w:r w:rsidRPr="007E6DF3">
              <w:rPr>
                <w:noProof/>
                <w:webHidden/>
                <w:sz w:val="28"/>
                <w:szCs w:val="28"/>
              </w:rPr>
            </w:r>
            <w:r w:rsidRPr="007E6DF3">
              <w:rPr>
                <w:noProof/>
                <w:webHidden/>
                <w:sz w:val="28"/>
                <w:szCs w:val="28"/>
              </w:rPr>
              <w:fldChar w:fldCharType="separate"/>
            </w:r>
            <w:r w:rsidR="001D0B13" w:rsidRPr="007E6DF3">
              <w:rPr>
                <w:noProof/>
                <w:webHidden/>
                <w:sz w:val="28"/>
                <w:szCs w:val="28"/>
              </w:rPr>
              <w:t>7</w:t>
            </w:r>
            <w:r w:rsidRPr="007E6DF3">
              <w:rPr>
                <w:noProof/>
                <w:webHidden/>
                <w:sz w:val="28"/>
                <w:szCs w:val="28"/>
              </w:rPr>
              <w:fldChar w:fldCharType="end"/>
            </w:r>
          </w:hyperlink>
        </w:p>
        <w:p w14:paraId="3DE56828" w14:textId="0DCDE71C" w:rsidR="00127544" w:rsidRPr="007E6DF3" w:rsidRDefault="00127544" w:rsidP="00E06078">
          <w:pPr>
            <w:pStyle w:val="TOC2"/>
            <w:tabs>
              <w:tab w:val="right" w:leader="dot" w:pos="9016"/>
            </w:tabs>
            <w:ind w:left="0"/>
            <w:rPr>
              <w:rFonts w:eastAsiaTheme="minorEastAsia"/>
              <w:noProof/>
              <w:sz w:val="28"/>
              <w:szCs w:val="28"/>
              <w:lang w:eastAsia="en-AU"/>
            </w:rPr>
          </w:pPr>
          <w:hyperlink w:anchor="_Toc218721213" w:history="1">
            <w:r w:rsidRPr="007E6DF3">
              <w:rPr>
                <w:rStyle w:val="Hyperlink"/>
                <w:noProof/>
                <w:sz w:val="28"/>
                <w:szCs w:val="28"/>
              </w:rPr>
              <w:t>Route of the completed flight</w:t>
            </w:r>
            <w:r w:rsidRPr="007E6DF3">
              <w:rPr>
                <w:noProof/>
                <w:webHidden/>
                <w:sz w:val="28"/>
                <w:szCs w:val="28"/>
              </w:rPr>
              <w:tab/>
            </w:r>
            <w:r w:rsidRPr="007E6DF3">
              <w:rPr>
                <w:noProof/>
                <w:webHidden/>
                <w:sz w:val="28"/>
                <w:szCs w:val="28"/>
              </w:rPr>
              <w:fldChar w:fldCharType="begin"/>
            </w:r>
            <w:r w:rsidRPr="007E6DF3">
              <w:rPr>
                <w:noProof/>
                <w:webHidden/>
                <w:sz w:val="28"/>
                <w:szCs w:val="28"/>
              </w:rPr>
              <w:instrText xml:space="preserve"> PAGEREF _Toc218721213 \h </w:instrText>
            </w:r>
            <w:r w:rsidRPr="007E6DF3">
              <w:rPr>
                <w:noProof/>
                <w:webHidden/>
                <w:sz w:val="28"/>
                <w:szCs w:val="28"/>
              </w:rPr>
            </w:r>
            <w:r w:rsidRPr="007E6DF3">
              <w:rPr>
                <w:noProof/>
                <w:webHidden/>
                <w:sz w:val="28"/>
                <w:szCs w:val="28"/>
              </w:rPr>
              <w:fldChar w:fldCharType="separate"/>
            </w:r>
            <w:r w:rsidR="001D0B13" w:rsidRPr="007E6DF3">
              <w:rPr>
                <w:noProof/>
                <w:webHidden/>
                <w:sz w:val="28"/>
                <w:szCs w:val="28"/>
              </w:rPr>
              <w:t>9</w:t>
            </w:r>
            <w:r w:rsidRPr="007E6DF3">
              <w:rPr>
                <w:noProof/>
                <w:webHidden/>
                <w:sz w:val="28"/>
                <w:szCs w:val="28"/>
              </w:rPr>
              <w:fldChar w:fldCharType="end"/>
            </w:r>
          </w:hyperlink>
        </w:p>
        <w:p w14:paraId="24D9A05F" w14:textId="279B8989" w:rsidR="00127544" w:rsidRPr="007E6DF3" w:rsidRDefault="00127544" w:rsidP="00E06078">
          <w:pPr>
            <w:pStyle w:val="TOC1"/>
            <w:tabs>
              <w:tab w:val="right" w:leader="dot" w:pos="9016"/>
            </w:tabs>
            <w:rPr>
              <w:rFonts w:eastAsiaTheme="minorEastAsia"/>
              <w:noProof/>
              <w:sz w:val="28"/>
              <w:szCs w:val="28"/>
              <w:lang w:eastAsia="en-AU"/>
            </w:rPr>
          </w:pPr>
          <w:hyperlink w:anchor="_Toc218721214" w:history="1">
            <w:r w:rsidRPr="007E6DF3">
              <w:rPr>
                <w:rStyle w:val="Hyperlink"/>
                <w:noProof/>
                <w:sz w:val="28"/>
                <w:szCs w:val="28"/>
              </w:rPr>
              <w:t>Diary of the expedition</w:t>
            </w:r>
            <w:r w:rsidRPr="007E6DF3">
              <w:rPr>
                <w:noProof/>
                <w:webHidden/>
                <w:sz w:val="28"/>
                <w:szCs w:val="28"/>
              </w:rPr>
              <w:tab/>
            </w:r>
            <w:r w:rsidRPr="007E6DF3">
              <w:rPr>
                <w:noProof/>
                <w:webHidden/>
                <w:sz w:val="28"/>
                <w:szCs w:val="28"/>
              </w:rPr>
              <w:fldChar w:fldCharType="begin"/>
            </w:r>
            <w:r w:rsidRPr="007E6DF3">
              <w:rPr>
                <w:noProof/>
                <w:webHidden/>
                <w:sz w:val="28"/>
                <w:szCs w:val="28"/>
              </w:rPr>
              <w:instrText xml:space="preserve"> PAGEREF _Toc218721214 \h </w:instrText>
            </w:r>
            <w:r w:rsidRPr="007E6DF3">
              <w:rPr>
                <w:noProof/>
                <w:webHidden/>
                <w:sz w:val="28"/>
                <w:szCs w:val="28"/>
              </w:rPr>
            </w:r>
            <w:r w:rsidRPr="007E6DF3">
              <w:rPr>
                <w:noProof/>
                <w:webHidden/>
                <w:sz w:val="28"/>
                <w:szCs w:val="28"/>
              </w:rPr>
              <w:fldChar w:fldCharType="separate"/>
            </w:r>
            <w:r w:rsidR="001D0B13" w:rsidRPr="007E6DF3">
              <w:rPr>
                <w:noProof/>
                <w:webHidden/>
                <w:sz w:val="28"/>
                <w:szCs w:val="28"/>
              </w:rPr>
              <w:t>10</w:t>
            </w:r>
            <w:r w:rsidRPr="007E6DF3">
              <w:rPr>
                <w:noProof/>
                <w:webHidden/>
                <w:sz w:val="28"/>
                <w:szCs w:val="28"/>
              </w:rPr>
              <w:fldChar w:fldCharType="end"/>
            </w:r>
          </w:hyperlink>
        </w:p>
        <w:p w14:paraId="4BEA2E2F" w14:textId="0D1F352B" w:rsidR="00127544" w:rsidRPr="007E6DF3" w:rsidRDefault="00127544" w:rsidP="00E06078">
          <w:pPr>
            <w:pStyle w:val="TOC2"/>
            <w:tabs>
              <w:tab w:val="right" w:leader="dot" w:pos="9016"/>
            </w:tabs>
            <w:ind w:left="0"/>
            <w:rPr>
              <w:rFonts w:eastAsiaTheme="minorEastAsia"/>
              <w:noProof/>
              <w:sz w:val="28"/>
              <w:szCs w:val="28"/>
              <w:lang w:eastAsia="en-AU"/>
            </w:rPr>
          </w:pPr>
          <w:hyperlink w:anchor="_Toc218721215" w:history="1">
            <w:r w:rsidRPr="007E6DF3">
              <w:rPr>
                <w:rStyle w:val="Hyperlink"/>
                <w:noProof/>
                <w:sz w:val="28"/>
                <w:szCs w:val="28"/>
              </w:rPr>
              <w:t>Isaacs’ final comments:</w:t>
            </w:r>
            <w:r w:rsidRPr="007E6DF3">
              <w:rPr>
                <w:noProof/>
                <w:webHidden/>
                <w:sz w:val="28"/>
                <w:szCs w:val="28"/>
              </w:rPr>
              <w:tab/>
            </w:r>
            <w:r w:rsidRPr="007E6DF3">
              <w:rPr>
                <w:noProof/>
                <w:webHidden/>
                <w:sz w:val="28"/>
                <w:szCs w:val="28"/>
              </w:rPr>
              <w:fldChar w:fldCharType="begin"/>
            </w:r>
            <w:r w:rsidRPr="007E6DF3">
              <w:rPr>
                <w:noProof/>
                <w:webHidden/>
                <w:sz w:val="28"/>
                <w:szCs w:val="28"/>
              </w:rPr>
              <w:instrText xml:space="preserve"> PAGEREF _Toc218721215 \h </w:instrText>
            </w:r>
            <w:r w:rsidRPr="007E6DF3">
              <w:rPr>
                <w:noProof/>
                <w:webHidden/>
                <w:sz w:val="28"/>
                <w:szCs w:val="28"/>
              </w:rPr>
            </w:r>
            <w:r w:rsidRPr="007E6DF3">
              <w:rPr>
                <w:noProof/>
                <w:webHidden/>
                <w:sz w:val="28"/>
                <w:szCs w:val="28"/>
              </w:rPr>
              <w:fldChar w:fldCharType="separate"/>
            </w:r>
            <w:r w:rsidR="001D0B13" w:rsidRPr="007E6DF3">
              <w:rPr>
                <w:noProof/>
                <w:webHidden/>
                <w:sz w:val="28"/>
                <w:szCs w:val="28"/>
              </w:rPr>
              <w:t>38</w:t>
            </w:r>
            <w:r w:rsidRPr="007E6DF3">
              <w:rPr>
                <w:noProof/>
                <w:webHidden/>
                <w:sz w:val="28"/>
                <w:szCs w:val="28"/>
              </w:rPr>
              <w:fldChar w:fldCharType="end"/>
            </w:r>
          </w:hyperlink>
        </w:p>
        <w:p w14:paraId="71FA9A76" w14:textId="2CC56C01" w:rsidR="00127544" w:rsidRPr="007E6DF3" w:rsidRDefault="00127544" w:rsidP="00E06078">
          <w:pPr>
            <w:pStyle w:val="TOC2"/>
            <w:tabs>
              <w:tab w:val="right" w:leader="dot" w:pos="9016"/>
            </w:tabs>
            <w:ind w:left="0"/>
            <w:rPr>
              <w:rFonts w:eastAsiaTheme="minorEastAsia"/>
              <w:noProof/>
              <w:sz w:val="28"/>
              <w:szCs w:val="28"/>
              <w:lang w:eastAsia="en-AU"/>
            </w:rPr>
          </w:pPr>
          <w:hyperlink w:anchor="_Toc218721216" w:history="1">
            <w:r w:rsidRPr="007E6DF3">
              <w:rPr>
                <w:rStyle w:val="Hyperlink"/>
                <w:noProof/>
                <w:sz w:val="28"/>
                <w:szCs w:val="28"/>
              </w:rPr>
              <w:t>Williams ’ concluding comments:</w:t>
            </w:r>
            <w:r w:rsidRPr="007E6DF3">
              <w:rPr>
                <w:noProof/>
                <w:webHidden/>
                <w:sz w:val="28"/>
                <w:szCs w:val="28"/>
              </w:rPr>
              <w:tab/>
            </w:r>
            <w:r w:rsidRPr="007E6DF3">
              <w:rPr>
                <w:noProof/>
                <w:webHidden/>
                <w:sz w:val="28"/>
                <w:szCs w:val="28"/>
              </w:rPr>
              <w:fldChar w:fldCharType="begin"/>
            </w:r>
            <w:r w:rsidRPr="007E6DF3">
              <w:rPr>
                <w:noProof/>
                <w:webHidden/>
                <w:sz w:val="28"/>
                <w:szCs w:val="28"/>
              </w:rPr>
              <w:instrText xml:space="preserve"> PAGEREF _Toc218721216 \h </w:instrText>
            </w:r>
            <w:r w:rsidRPr="007E6DF3">
              <w:rPr>
                <w:noProof/>
                <w:webHidden/>
                <w:sz w:val="28"/>
                <w:szCs w:val="28"/>
              </w:rPr>
            </w:r>
            <w:r w:rsidRPr="007E6DF3">
              <w:rPr>
                <w:noProof/>
                <w:webHidden/>
                <w:sz w:val="28"/>
                <w:szCs w:val="28"/>
              </w:rPr>
              <w:fldChar w:fldCharType="separate"/>
            </w:r>
            <w:r w:rsidR="001D0B13" w:rsidRPr="007E6DF3">
              <w:rPr>
                <w:noProof/>
                <w:webHidden/>
                <w:sz w:val="28"/>
                <w:szCs w:val="28"/>
              </w:rPr>
              <w:t>39</w:t>
            </w:r>
            <w:r w:rsidRPr="007E6DF3">
              <w:rPr>
                <w:noProof/>
                <w:webHidden/>
                <w:sz w:val="28"/>
                <w:szCs w:val="28"/>
              </w:rPr>
              <w:fldChar w:fldCharType="end"/>
            </w:r>
          </w:hyperlink>
        </w:p>
        <w:p w14:paraId="36049575" w14:textId="552A3AFD" w:rsidR="00127544" w:rsidRPr="007E6DF3" w:rsidRDefault="00127544" w:rsidP="00E06078">
          <w:pPr>
            <w:pStyle w:val="TOC1"/>
            <w:tabs>
              <w:tab w:val="right" w:leader="dot" w:pos="9016"/>
            </w:tabs>
            <w:rPr>
              <w:rFonts w:eastAsiaTheme="minorEastAsia"/>
              <w:noProof/>
              <w:sz w:val="28"/>
              <w:szCs w:val="28"/>
              <w:lang w:eastAsia="en-AU"/>
            </w:rPr>
          </w:pPr>
          <w:hyperlink w:anchor="_Toc218721217" w:history="1">
            <w:r w:rsidRPr="007E6DF3">
              <w:rPr>
                <w:rStyle w:val="Hyperlink"/>
                <w:noProof/>
                <w:sz w:val="28"/>
                <w:szCs w:val="28"/>
              </w:rPr>
              <w:t>The 1927 round-Australia flight</w:t>
            </w:r>
            <w:r w:rsidRPr="007E6DF3">
              <w:rPr>
                <w:noProof/>
                <w:webHidden/>
                <w:sz w:val="28"/>
                <w:szCs w:val="28"/>
              </w:rPr>
              <w:tab/>
            </w:r>
            <w:r w:rsidRPr="007E6DF3">
              <w:rPr>
                <w:noProof/>
                <w:webHidden/>
                <w:sz w:val="28"/>
                <w:szCs w:val="28"/>
              </w:rPr>
              <w:fldChar w:fldCharType="begin"/>
            </w:r>
            <w:r w:rsidRPr="007E6DF3">
              <w:rPr>
                <w:noProof/>
                <w:webHidden/>
                <w:sz w:val="28"/>
                <w:szCs w:val="28"/>
              </w:rPr>
              <w:instrText xml:space="preserve"> PAGEREF _Toc218721217 \h </w:instrText>
            </w:r>
            <w:r w:rsidRPr="007E6DF3">
              <w:rPr>
                <w:noProof/>
                <w:webHidden/>
                <w:sz w:val="28"/>
                <w:szCs w:val="28"/>
              </w:rPr>
            </w:r>
            <w:r w:rsidRPr="007E6DF3">
              <w:rPr>
                <w:noProof/>
                <w:webHidden/>
                <w:sz w:val="28"/>
                <w:szCs w:val="28"/>
              </w:rPr>
              <w:fldChar w:fldCharType="separate"/>
            </w:r>
            <w:r w:rsidR="001D0B13" w:rsidRPr="007E6DF3">
              <w:rPr>
                <w:noProof/>
                <w:webHidden/>
                <w:sz w:val="28"/>
                <w:szCs w:val="28"/>
              </w:rPr>
              <w:t>40</w:t>
            </w:r>
            <w:r w:rsidRPr="007E6DF3">
              <w:rPr>
                <w:noProof/>
                <w:webHidden/>
                <w:sz w:val="28"/>
                <w:szCs w:val="28"/>
              </w:rPr>
              <w:fldChar w:fldCharType="end"/>
            </w:r>
          </w:hyperlink>
        </w:p>
        <w:p w14:paraId="68E67541" w14:textId="5A9239C3" w:rsidR="00127544" w:rsidRPr="007E6DF3" w:rsidRDefault="00127544" w:rsidP="00E06078">
          <w:pPr>
            <w:pStyle w:val="TOC1"/>
            <w:tabs>
              <w:tab w:val="right" w:leader="dot" w:pos="9016"/>
            </w:tabs>
            <w:rPr>
              <w:rFonts w:eastAsiaTheme="minorEastAsia"/>
              <w:noProof/>
              <w:sz w:val="28"/>
              <w:szCs w:val="28"/>
              <w:lang w:eastAsia="en-AU"/>
            </w:rPr>
          </w:pPr>
          <w:hyperlink w:anchor="_Toc218721218" w:history="1">
            <w:r w:rsidRPr="007E6DF3">
              <w:rPr>
                <w:rStyle w:val="Hyperlink"/>
                <w:noProof/>
                <w:sz w:val="28"/>
                <w:szCs w:val="28"/>
              </w:rPr>
              <w:t>Later history of the DH-50 in Australia</w:t>
            </w:r>
            <w:r w:rsidRPr="007E6DF3">
              <w:rPr>
                <w:noProof/>
                <w:webHidden/>
                <w:sz w:val="28"/>
                <w:szCs w:val="28"/>
              </w:rPr>
              <w:tab/>
            </w:r>
            <w:r w:rsidRPr="007E6DF3">
              <w:rPr>
                <w:noProof/>
                <w:webHidden/>
                <w:sz w:val="28"/>
                <w:szCs w:val="28"/>
              </w:rPr>
              <w:fldChar w:fldCharType="begin"/>
            </w:r>
            <w:r w:rsidRPr="007E6DF3">
              <w:rPr>
                <w:noProof/>
                <w:webHidden/>
                <w:sz w:val="28"/>
                <w:szCs w:val="28"/>
              </w:rPr>
              <w:instrText xml:space="preserve"> PAGEREF _Toc218721218 \h </w:instrText>
            </w:r>
            <w:r w:rsidRPr="007E6DF3">
              <w:rPr>
                <w:noProof/>
                <w:webHidden/>
                <w:sz w:val="28"/>
                <w:szCs w:val="28"/>
              </w:rPr>
            </w:r>
            <w:r w:rsidRPr="007E6DF3">
              <w:rPr>
                <w:noProof/>
                <w:webHidden/>
                <w:sz w:val="28"/>
                <w:szCs w:val="28"/>
              </w:rPr>
              <w:fldChar w:fldCharType="separate"/>
            </w:r>
            <w:r w:rsidR="001D0B13" w:rsidRPr="007E6DF3">
              <w:rPr>
                <w:noProof/>
                <w:webHidden/>
                <w:sz w:val="28"/>
                <w:szCs w:val="28"/>
              </w:rPr>
              <w:t>41</w:t>
            </w:r>
            <w:r w:rsidRPr="007E6DF3">
              <w:rPr>
                <w:noProof/>
                <w:webHidden/>
                <w:sz w:val="28"/>
                <w:szCs w:val="28"/>
              </w:rPr>
              <w:fldChar w:fldCharType="end"/>
            </w:r>
          </w:hyperlink>
        </w:p>
        <w:p w14:paraId="6C2D30F4" w14:textId="5337FC3C" w:rsidR="00127544" w:rsidRPr="007E6DF3" w:rsidRDefault="00127544" w:rsidP="00E06078">
          <w:pPr>
            <w:pStyle w:val="TOC1"/>
            <w:tabs>
              <w:tab w:val="right" w:leader="dot" w:pos="9016"/>
            </w:tabs>
            <w:rPr>
              <w:rFonts w:eastAsiaTheme="minorEastAsia"/>
              <w:noProof/>
              <w:sz w:val="28"/>
              <w:szCs w:val="28"/>
              <w:lang w:eastAsia="en-AU"/>
            </w:rPr>
          </w:pPr>
          <w:hyperlink w:anchor="_Toc218721219" w:history="1">
            <w:r w:rsidRPr="007E6DF3">
              <w:rPr>
                <w:rStyle w:val="Hyperlink"/>
                <w:noProof/>
                <w:sz w:val="28"/>
                <w:szCs w:val="28"/>
              </w:rPr>
              <w:t>Philately of the Pacific Flight</w:t>
            </w:r>
            <w:r w:rsidRPr="007E6DF3">
              <w:rPr>
                <w:noProof/>
                <w:webHidden/>
                <w:sz w:val="28"/>
                <w:szCs w:val="28"/>
              </w:rPr>
              <w:tab/>
            </w:r>
            <w:r w:rsidRPr="007E6DF3">
              <w:rPr>
                <w:noProof/>
                <w:webHidden/>
                <w:sz w:val="28"/>
                <w:szCs w:val="28"/>
              </w:rPr>
              <w:fldChar w:fldCharType="begin"/>
            </w:r>
            <w:r w:rsidRPr="007E6DF3">
              <w:rPr>
                <w:noProof/>
                <w:webHidden/>
                <w:sz w:val="28"/>
                <w:szCs w:val="28"/>
              </w:rPr>
              <w:instrText xml:space="preserve"> PAGEREF _Toc218721219 \h </w:instrText>
            </w:r>
            <w:r w:rsidRPr="007E6DF3">
              <w:rPr>
                <w:noProof/>
                <w:webHidden/>
                <w:sz w:val="28"/>
                <w:szCs w:val="28"/>
              </w:rPr>
            </w:r>
            <w:r w:rsidRPr="007E6DF3">
              <w:rPr>
                <w:noProof/>
                <w:webHidden/>
                <w:sz w:val="28"/>
                <w:szCs w:val="28"/>
              </w:rPr>
              <w:fldChar w:fldCharType="separate"/>
            </w:r>
            <w:r w:rsidR="001D0B13" w:rsidRPr="007E6DF3">
              <w:rPr>
                <w:noProof/>
                <w:webHidden/>
                <w:sz w:val="28"/>
                <w:szCs w:val="28"/>
              </w:rPr>
              <w:t>42</w:t>
            </w:r>
            <w:r w:rsidRPr="007E6DF3">
              <w:rPr>
                <w:noProof/>
                <w:webHidden/>
                <w:sz w:val="28"/>
                <w:szCs w:val="28"/>
              </w:rPr>
              <w:fldChar w:fldCharType="end"/>
            </w:r>
          </w:hyperlink>
        </w:p>
        <w:p w14:paraId="1BB5A0B2" w14:textId="1CBBE187" w:rsidR="00D04916" w:rsidRPr="00E974F5" w:rsidRDefault="00D04916" w:rsidP="00E06078">
          <w:pPr>
            <w:rPr>
              <w:sz w:val="28"/>
              <w:szCs w:val="28"/>
            </w:rPr>
          </w:pPr>
          <w:r w:rsidRPr="007E6DF3">
            <w:rPr>
              <w:b/>
              <w:bCs/>
              <w:noProof/>
              <w:sz w:val="32"/>
              <w:szCs w:val="32"/>
            </w:rPr>
            <w:fldChar w:fldCharType="end"/>
          </w:r>
        </w:p>
      </w:sdtContent>
    </w:sdt>
    <w:p w14:paraId="71AE4398" w14:textId="1ECACAB7" w:rsidR="000F0686" w:rsidRDefault="007B2355" w:rsidP="00E06078">
      <w:pPr>
        <w:pStyle w:val="Title"/>
      </w:pPr>
      <w:r>
        <w:rPr>
          <w:noProof/>
        </w:rPr>
        <w:drawing>
          <wp:inline distT="0" distB="0" distL="0" distR="0" wp14:anchorId="70629296" wp14:editId="609D7D4B">
            <wp:extent cx="1539240" cy="776901"/>
            <wp:effectExtent l="0" t="0" r="3810" b="4445"/>
            <wp:docPr id="30202969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62186" cy="788482"/>
                    </a:xfrm>
                    <a:prstGeom prst="rect">
                      <a:avLst/>
                    </a:prstGeom>
                    <a:noFill/>
                    <a:ln>
                      <a:noFill/>
                    </a:ln>
                  </pic:spPr>
                </pic:pic>
              </a:graphicData>
            </a:graphic>
          </wp:inline>
        </w:drawing>
      </w:r>
    </w:p>
    <w:p w14:paraId="6708D758" w14:textId="46BEC8DF" w:rsidR="00993162" w:rsidRPr="007E6DF3" w:rsidRDefault="00630F6D" w:rsidP="00E06078">
      <w:pPr>
        <w:spacing w:line="240" w:lineRule="auto"/>
        <w:rPr>
          <w:sz w:val="28"/>
          <w:szCs w:val="28"/>
        </w:rPr>
      </w:pPr>
      <w:r w:rsidRPr="0090578A">
        <w:rPr>
          <w:sz w:val="28"/>
          <w:szCs w:val="28"/>
        </w:rPr>
        <w:t xml:space="preserve">With special thanks to Monica Walsh, Curator of Research, RAAF Musuem Point Cook, Bob Livingstone of AHSA Queensland and websites Trove, </w:t>
      </w:r>
      <w:r w:rsidR="00510675">
        <w:rPr>
          <w:sz w:val="28"/>
          <w:szCs w:val="28"/>
        </w:rPr>
        <w:t xml:space="preserve">Martin Walker of Australian Airmail Stamps, Michael Smith (aviator) </w:t>
      </w:r>
      <w:r w:rsidRPr="0090578A">
        <w:rPr>
          <w:sz w:val="28"/>
          <w:szCs w:val="28"/>
        </w:rPr>
        <w:t xml:space="preserve">Aeropedia, ADF-Serials, Geoff Goodall’s aviation history site, </w:t>
      </w:r>
      <w:proofErr w:type="spellStart"/>
      <w:r w:rsidRPr="0090578A">
        <w:rPr>
          <w:i/>
          <w:iCs/>
          <w:sz w:val="28"/>
          <w:szCs w:val="28"/>
        </w:rPr>
        <w:t>Fli</w:t>
      </w:r>
      <w:r w:rsidR="00C1216A">
        <w:rPr>
          <w:i/>
          <w:iCs/>
          <w:sz w:val="28"/>
          <w:szCs w:val="28"/>
        </w:rPr>
        <w:t>y</w:t>
      </w:r>
      <w:r w:rsidRPr="0090578A">
        <w:rPr>
          <w:i/>
          <w:iCs/>
          <w:sz w:val="28"/>
          <w:szCs w:val="28"/>
        </w:rPr>
        <w:t>past</w:t>
      </w:r>
      <w:proofErr w:type="spellEnd"/>
      <w:r w:rsidRPr="0090578A">
        <w:rPr>
          <w:i/>
          <w:iCs/>
          <w:sz w:val="28"/>
          <w:szCs w:val="28"/>
        </w:rPr>
        <w:t xml:space="preserve"> </w:t>
      </w:r>
      <w:r w:rsidRPr="007E6DF3">
        <w:rPr>
          <w:sz w:val="28"/>
          <w:szCs w:val="28"/>
        </w:rPr>
        <w:t xml:space="preserve">(Parnell and </w:t>
      </w:r>
      <w:r w:rsidR="0090578A" w:rsidRPr="007E6DF3">
        <w:rPr>
          <w:sz w:val="28"/>
          <w:szCs w:val="28"/>
        </w:rPr>
        <w:t>Boughton)</w:t>
      </w:r>
      <w:r w:rsidR="007E6DF3" w:rsidRPr="007E6DF3">
        <w:rPr>
          <w:sz w:val="28"/>
          <w:szCs w:val="28"/>
        </w:rPr>
        <w:t xml:space="preserve"> </w:t>
      </w:r>
      <w:r w:rsidR="007E6DF3">
        <w:rPr>
          <w:sz w:val="28"/>
          <w:szCs w:val="28"/>
        </w:rPr>
        <w:t>– and many others</w:t>
      </w:r>
    </w:p>
    <w:p w14:paraId="2B2676E2" w14:textId="77777777" w:rsidR="00993162" w:rsidRDefault="00993162" w:rsidP="00E06078">
      <w:pPr>
        <w:rPr>
          <w:rFonts w:asciiTheme="majorHAnsi" w:eastAsiaTheme="majorEastAsia" w:hAnsiTheme="majorHAnsi" w:cstheme="majorBidi"/>
          <w:color w:val="0F4761" w:themeColor="accent1" w:themeShade="BF"/>
          <w:sz w:val="40"/>
          <w:szCs w:val="40"/>
        </w:rPr>
      </w:pPr>
    </w:p>
    <w:p w14:paraId="5FE8FB84" w14:textId="56D6DE77" w:rsidR="00B136D6" w:rsidRPr="009F5431" w:rsidRDefault="005F38B4" w:rsidP="00E06078">
      <w:pPr>
        <w:rPr>
          <w:i/>
          <w:iCs/>
          <w:sz w:val="28"/>
          <w:szCs w:val="28"/>
        </w:rPr>
      </w:pPr>
      <w:r>
        <w:rPr>
          <w:noProof/>
        </w:rPr>
        <w:drawing>
          <wp:anchor distT="0" distB="0" distL="114300" distR="114300" simplePos="0" relativeHeight="251691008" behindDoc="1" locked="0" layoutInCell="1" allowOverlap="0" wp14:anchorId="64E54AAE" wp14:editId="21ABCEF9">
            <wp:simplePos x="0" y="0"/>
            <wp:positionH relativeFrom="margin">
              <wp:align>right</wp:align>
            </wp:positionH>
            <wp:positionV relativeFrom="page">
              <wp:posOffset>762000</wp:posOffset>
            </wp:positionV>
            <wp:extent cx="5731200" cy="3513600"/>
            <wp:effectExtent l="0" t="0" r="3175" b="0"/>
            <wp:wrapSquare wrapText="bothSides"/>
            <wp:docPr id="20646433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4643388" name="Picture 2064643388"/>
                    <pic:cNvPicPr/>
                  </pic:nvPicPr>
                  <pic:blipFill>
                    <a:blip r:embed="rId9">
                      <a:extLst>
                        <a:ext uri="{28A0092B-C50C-407E-A947-70E740481C1C}">
                          <a14:useLocalDpi xmlns:a14="http://schemas.microsoft.com/office/drawing/2010/main" val="0"/>
                        </a:ext>
                      </a:extLst>
                    </a:blip>
                    <a:stretch>
                      <a:fillRect/>
                    </a:stretch>
                  </pic:blipFill>
                  <pic:spPr>
                    <a:xfrm>
                      <a:off x="0" y="0"/>
                      <a:ext cx="5731200" cy="3513600"/>
                    </a:xfrm>
                    <a:prstGeom prst="rect">
                      <a:avLst/>
                    </a:prstGeom>
                  </pic:spPr>
                </pic:pic>
              </a:graphicData>
            </a:graphic>
            <wp14:sizeRelH relativeFrom="margin">
              <wp14:pctWidth>0</wp14:pctWidth>
            </wp14:sizeRelH>
            <wp14:sizeRelV relativeFrom="margin">
              <wp14:pctHeight>0</wp14:pctHeight>
            </wp14:sizeRelV>
          </wp:anchor>
        </w:drawing>
      </w:r>
      <w:r w:rsidR="00B136D6" w:rsidRPr="009F5431">
        <w:rPr>
          <w:i/>
          <w:iCs/>
          <w:sz w:val="28"/>
          <w:szCs w:val="28"/>
        </w:rPr>
        <w:t xml:space="preserve">Flight Lieutenant Ivor McIntyre, Flight Sergeant Les Trist and Group Captain Richard Williams with their RAAF DH.50A seaplane at Buna, Papua during their historic </w:t>
      </w:r>
      <w:proofErr w:type="gramStart"/>
      <w:r w:rsidR="00B136D6" w:rsidRPr="009F5431">
        <w:rPr>
          <w:i/>
          <w:iCs/>
          <w:sz w:val="28"/>
          <w:szCs w:val="28"/>
        </w:rPr>
        <w:t>6,000 kilometre</w:t>
      </w:r>
      <w:proofErr w:type="gramEnd"/>
      <w:r w:rsidR="00B136D6" w:rsidRPr="009F5431">
        <w:rPr>
          <w:i/>
          <w:iCs/>
          <w:sz w:val="28"/>
          <w:szCs w:val="28"/>
        </w:rPr>
        <w:t xml:space="preserve"> Pacific Islands survey flight.</w:t>
      </w:r>
    </w:p>
    <w:p w14:paraId="4432D759" w14:textId="71175B7A" w:rsidR="00CA46FA" w:rsidRDefault="003569FC" w:rsidP="00E06078">
      <w:pPr>
        <w:rPr>
          <w:sz w:val="32"/>
          <w:szCs w:val="32"/>
        </w:rPr>
      </w:pPr>
      <w:r w:rsidRPr="00EB5E46">
        <w:rPr>
          <w:sz w:val="32"/>
          <w:szCs w:val="32"/>
        </w:rPr>
        <w:t>The major avi</w:t>
      </w:r>
      <w:r w:rsidRPr="006146F2">
        <w:rPr>
          <w:color w:val="000000" w:themeColor="text1"/>
          <w:sz w:val="32"/>
          <w:szCs w:val="32"/>
        </w:rPr>
        <w:t>ation</w:t>
      </w:r>
      <w:r w:rsidRPr="00EB5E46">
        <w:rPr>
          <w:sz w:val="32"/>
          <w:szCs w:val="32"/>
        </w:rPr>
        <w:t xml:space="preserve"> event in Australia in 1926 was undoubtedly the flight made by the Chief of the RAAF Air Staff, Group Captain Richard Williams</w:t>
      </w:r>
      <w:r w:rsidR="00CA46FA" w:rsidRPr="00EB5E46">
        <w:rPr>
          <w:sz w:val="32"/>
          <w:szCs w:val="32"/>
        </w:rPr>
        <w:t xml:space="preserve"> and his crew along the east coast of Australia and through Papua New Guinea, New Britain, the Solomon Islands to Tulagi and return. It was the first RAAF overseas flight, and the first flight by an Australian</w:t>
      </w:r>
      <w:r w:rsidR="00B9502E">
        <w:rPr>
          <w:sz w:val="32"/>
          <w:szCs w:val="32"/>
        </w:rPr>
        <w:t>-</w:t>
      </w:r>
      <w:r w:rsidR="00CA46FA" w:rsidRPr="00EB5E46">
        <w:rPr>
          <w:sz w:val="32"/>
          <w:szCs w:val="32"/>
        </w:rPr>
        <w:t>based aircraft to areas beyond Austral</w:t>
      </w:r>
      <w:r w:rsidR="00AB3183" w:rsidRPr="00EB5E46">
        <w:rPr>
          <w:sz w:val="32"/>
          <w:szCs w:val="32"/>
        </w:rPr>
        <w:t>ian</w:t>
      </w:r>
      <w:r w:rsidR="00CA46FA" w:rsidRPr="00EB5E46">
        <w:rPr>
          <w:sz w:val="32"/>
          <w:szCs w:val="32"/>
        </w:rPr>
        <w:t xml:space="preserve"> territories.</w:t>
      </w:r>
    </w:p>
    <w:p w14:paraId="5C879419" w14:textId="146F7229" w:rsidR="0086577C" w:rsidRPr="00EB5E46" w:rsidRDefault="0086577C" w:rsidP="00E06078">
      <w:pPr>
        <w:rPr>
          <w:sz w:val="32"/>
          <w:szCs w:val="32"/>
        </w:rPr>
      </w:pPr>
      <w:r>
        <w:rPr>
          <w:sz w:val="32"/>
          <w:szCs w:val="32"/>
        </w:rPr>
        <w:t>The hundredth anniversary of the flight is a good opportunity for collecting new information</w:t>
      </w:r>
      <w:r w:rsidR="00BF04F8">
        <w:rPr>
          <w:sz w:val="32"/>
          <w:szCs w:val="32"/>
        </w:rPr>
        <w:t xml:space="preserve">, particularly at a local level: please contact me at </w:t>
      </w:r>
      <w:hyperlink r:id="rId10" w:history="1">
        <w:r w:rsidR="00BF04F8" w:rsidRPr="0018504A">
          <w:rPr>
            <w:rStyle w:val="Hyperlink"/>
            <w:sz w:val="32"/>
            <w:szCs w:val="32"/>
          </w:rPr>
          <w:t>tomlockley@gmail.com</w:t>
        </w:r>
      </w:hyperlink>
      <w:r w:rsidR="00BF04F8">
        <w:rPr>
          <w:sz w:val="32"/>
          <w:szCs w:val="32"/>
        </w:rPr>
        <w:t xml:space="preserve"> if you can help. It may be possible that some commemorative activities </w:t>
      </w:r>
      <w:r w:rsidR="000F0686">
        <w:rPr>
          <w:sz w:val="32"/>
          <w:szCs w:val="32"/>
        </w:rPr>
        <w:t>will</w:t>
      </w:r>
      <w:r w:rsidR="00BF04F8">
        <w:rPr>
          <w:sz w:val="32"/>
          <w:szCs w:val="32"/>
        </w:rPr>
        <w:t xml:space="preserve"> be held.</w:t>
      </w:r>
    </w:p>
    <w:p w14:paraId="1DE41475" w14:textId="2202EC2B" w:rsidR="007A38B7" w:rsidRDefault="00CA46FA" w:rsidP="00E06078">
      <w:pPr>
        <w:rPr>
          <w:sz w:val="32"/>
          <w:szCs w:val="32"/>
        </w:rPr>
      </w:pPr>
      <w:r w:rsidRPr="00EB5E46">
        <w:rPr>
          <w:sz w:val="32"/>
          <w:szCs w:val="32"/>
        </w:rPr>
        <w:t xml:space="preserve">The flight left Point Cook on 25 September 1926 and returned on 7 December. Despite its importance, it is not well-known to the Australian </w:t>
      </w:r>
      <w:r w:rsidR="00B9502E" w:rsidRPr="00EB5E46">
        <w:rPr>
          <w:sz w:val="32"/>
          <w:szCs w:val="32"/>
        </w:rPr>
        <w:t>public</w:t>
      </w:r>
      <w:r w:rsidR="007A38B7">
        <w:rPr>
          <w:sz w:val="32"/>
          <w:szCs w:val="32"/>
        </w:rPr>
        <w:t xml:space="preserve">, hence this post. The booklet  and file </w:t>
      </w:r>
      <w:r w:rsidR="00B9502E" w:rsidRPr="00EB5E46">
        <w:rPr>
          <w:sz w:val="32"/>
          <w:szCs w:val="32"/>
        </w:rPr>
        <w:t>,</w:t>
      </w:r>
      <w:r w:rsidRPr="00EB5E46">
        <w:rPr>
          <w:sz w:val="32"/>
          <w:szCs w:val="32"/>
        </w:rPr>
        <w:t xml:space="preserve"> </w:t>
      </w:r>
      <w:proofErr w:type="gramStart"/>
      <w:r w:rsidR="007A38B7" w:rsidRPr="007A38B7">
        <w:rPr>
          <w:b/>
          <w:bCs/>
          <w:sz w:val="32"/>
          <w:szCs w:val="32"/>
        </w:rPr>
        <w:t>First</w:t>
      </w:r>
      <w:proofErr w:type="gramEnd"/>
      <w:r w:rsidR="007A38B7" w:rsidRPr="007A38B7">
        <w:rPr>
          <w:b/>
          <w:bCs/>
          <w:sz w:val="32"/>
          <w:szCs w:val="32"/>
        </w:rPr>
        <w:t xml:space="preserve"> to the Solomons</w:t>
      </w:r>
      <w:r w:rsidR="007A38B7">
        <w:rPr>
          <w:sz w:val="32"/>
          <w:szCs w:val="32"/>
        </w:rPr>
        <w:t>, can be downloaded here.</w:t>
      </w:r>
    </w:p>
    <w:p w14:paraId="0C5E6EB1" w14:textId="49AF4136" w:rsidR="007A38B7" w:rsidRDefault="007A38B7" w:rsidP="00E06078">
      <w:pPr>
        <w:rPr>
          <w:sz w:val="32"/>
          <w:szCs w:val="32"/>
        </w:rPr>
      </w:pPr>
      <w:r>
        <w:rPr>
          <w:sz w:val="32"/>
          <w:szCs w:val="32"/>
        </w:rPr>
        <w:t>In 1926, t</w:t>
      </w:r>
      <w:r w:rsidRPr="00EB5E46">
        <w:rPr>
          <w:sz w:val="32"/>
          <w:szCs w:val="32"/>
        </w:rPr>
        <w:t xml:space="preserve">he RAAF needed to make its presence felt. RAAF personnel Stanley Goble and Ivor McIntyre had  made headlines in 1924 by making the first flight around Australia, and Richard Williams, Chief of the Air Staff,  was keen to build on this by making a survey flight of the British possessions in the Pacific, flying some 27,300 kilometres (17,000 miles) to Samoa and return. The object of the flight </w:t>
      </w:r>
      <w:r>
        <w:rPr>
          <w:sz w:val="32"/>
          <w:szCs w:val="32"/>
        </w:rPr>
        <w:t>‘</w:t>
      </w:r>
      <w:r w:rsidRPr="00EB5E46">
        <w:rPr>
          <w:sz w:val="32"/>
          <w:szCs w:val="32"/>
        </w:rPr>
        <w:t>was to gain knowledge of the geography and flying conditions of the islands in the Pacific adjacent to Australia for air defence purposes.</w:t>
      </w:r>
      <w:r>
        <w:rPr>
          <w:sz w:val="32"/>
          <w:szCs w:val="32"/>
        </w:rPr>
        <w:t>’</w:t>
      </w:r>
      <w:r w:rsidRPr="00EB5E46">
        <w:rPr>
          <w:sz w:val="32"/>
          <w:szCs w:val="32"/>
        </w:rPr>
        <w:t xml:space="preserve"> The </w:t>
      </w:r>
      <w:r>
        <w:rPr>
          <w:sz w:val="32"/>
          <w:szCs w:val="32"/>
        </w:rPr>
        <w:t xml:space="preserve">planned </w:t>
      </w:r>
      <w:r w:rsidRPr="00EB5E46">
        <w:rPr>
          <w:sz w:val="32"/>
          <w:szCs w:val="32"/>
        </w:rPr>
        <w:t>route for this pioneering journey was through the islands of Papua New Guinea, Solomon, New Hebrides, New Caledonia</w:t>
      </w:r>
      <w:r>
        <w:rPr>
          <w:sz w:val="32"/>
          <w:szCs w:val="32"/>
        </w:rPr>
        <w:t xml:space="preserve"> and Fiji, to</w:t>
      </w:r>
      <w:r w:rsidRPr="00EB5E46">
        <w:rPr>
          <w:sz w:val="32"/>
          <w:szCs w:val="32"/>
        </w:rPr>
        <w:t xml:space="preserve"> Samoa</w:t>
      </w:r>
      <w:r>
        <w:rPr>
          <w:sz w:val="32"/>
          <w:szCs w:val="32"/>
        </w:rPr>
        <w:t xml:space="preserve"> and return. However, in the event, the flight finished at Tulagi, in the Solomon Islands, as per the map on page </w:t>
      </w:r>
      <w:r>
        <w:rPr>
          <w:sz w:val="32"/>
          <w:szCs w:val="32"/>
        </w:rPr>
        <w:fldChar w:fldCharType="begin"/>
      </w:r>
      <w:r>
        <w:rPr>
          <w:sz w:val="32"/>
          <w:szCs w:val="32"/>
        </w:rPr>
        <w:instrText xml:space="preserve"> PAGEREF mapactual \h </w:instrText>
      </w:r>
      <w:r>
        <w:rPr>
          <w:sz w:val="32"/>
          <w:szCs w:val="32"/>
        </w:rPr>
      </w:r>
      <w:r>
        <w:rPr>
          <w:sz w:val="32"/>
          <w:szCs w:val="32"/>
        </w:rPr>
        <w:fldChar w:fldCharType="separate"/>
      </w:r>
      <w:r>
        <w:rPr>
          <w:noProof/>
          <w:sz w:val="32"/>
          <w:szCs w:val="32"/>
        </w:rPr>
        <w:t>9</w:t>
      </w:r>
      <w:r>
        <w:rPr>
          <w:sz w:val="32"/>
          <w:szCs w:val="32"/>
        </w:rPr>
        <w:fldChar w:fldCharType="end"/>
      </w:r>
      <w:r>
        <w:rPr>
          <w:sz w:val="32"/>
          <w:szCs w:val="32"/>
        </w:rPr>
        <w:t>.</w:t>
      </w:r>
    </w:p>
    <w:p w14:paraId="657FB2D5" w14:textId="77777777" w:rsidR="00E06078" w:rsidRDefault="00CA46FA" w:rsidP="00E06078">
      <w:pPr>
        <w:rPr>
          <w:sz w:val="32"/>
          <w:szCs w:val="32"/>
        </w:rPr>
      </w:pPr>
      <w:r w:rsidRPr="00EB5E46">
        <w:rPr>
          <w:sz w:val="32"/>
          <w:szCs w:val="32"/>
        </w:rPr>
        <w:t>The subsequent history of Australian aviation in New Guinea, both civil and military, testifies to the importance of this flight</w:t>
      </w:r>
      <w:r w:rsidR="00A04BEC">
        <w:rPr>
          <w:sz w:val="32"/>
          <w:szCs w:val="32"/>
        </w:rPr>
        <w:t>:</w:t>
      </w:r>
    </w:p>
    <w:p w14:paraId="1E85243A" w14:textId="6C71D184" w:rsidR="00A04BEC" w:rsidRDefault="00CA46FA" w:rsidP="00E06078">
      <w:pPr>
        <w:pStyle w:val="ListParagraph"/>
        <w:numPr>
          <w:ilvl w:val="0"/>
          <w:numId w:val="1"/>
        </w:numPr>
        <w:ind w:left="0" w:firstLine="0"/>
        <w:rPr>
          <w:sz w:val="32"/>
          <w:szCs w:val="32"/>
        </w:rPr>
      </w:pPr>
      <w:r w:rsidRPr="00A04BEC">
        <w:rPr>
          <w:sz w:val="32"/>
          <w:szCs w:val="32"/>
        </w:rPr>
        <w:t>New Guinea</w:t>
      </w:r>
      <w:r w:rsidR="00B464F8">
        <w:rPr>
          <w:sz w:val="32"/>
          <w:szCs w:val="32"/>
        </w:rPr>
        <w:t xml:space="preserve"> was an early adopter of air transport. The opening up of New Guinean gold mining efforts in the late 1920s were very much handicapped by difficulties of transport: the entire country is </w:t>
      </w:r>
      <w:proofErr w:type="gramStart"/>
      <w:r w:rsidR="00B464F8">
        <w:rPr>
          <w:sz w:val="32"/>
          <w:szCs w:val="32"/>
        </w:rPr>
        <w:t>mountainous,</w:t>
      </w:r>
      <w:proofErr w:type="gramEnd"/>
      <w:r w:rsidR="00B464F8">
        <w:rPr>
          <w:sz w:val="32"/>
          <w:szCs w:val="32"/>
        </w:rPr>
        <w:t xml:space="preserve"> there </w:t>
      </w:r>
      <w:r w:rsidR="00B9502E">
        <w:rPr>
          <w:sz w:val="32"/>
          <w:szCs w:val="32"/>
        </w:rPr>
        <w:t>we</w:t>
      </w:r>
      <w:r w:rsidR="00B464F8">
        <w:rPr>
          <w:sz w:val="32"/>
          <w:szCs w:val="32"/>
        </w:rPr>
        <w:t>re no roads and aircraft were far more efficient. Amazing feats were performed in the  years before World War II.</w:t>
      </w:r>
      <w:r w:rsidR="00D744E9" w:rsidRPr="00A04BEC">
        <w:rPr>
          <w:sz w:val="32"/>
          <w:szCs w:val="32"/>
        </w:rPr>
        <w:t xml:space="preserve"> </w:t>
      </w:r>
    </w:p>
    <w:p w14:paraId="414331D6" w14:textId="77777777" w:rsidR="00A04BEC" w:rsidRDefault="00D744E9" w:rsidP="00E06078">
      <w:pPr>
        <w:pStyle w:val="ListParagraph"/>
        <w:numPr>
          <w:ilvl w:val="0"/>
          <w:numId w:val="1"/>
        </w:numPr>
        <w:ind w:left="0" w:firstLine="0"/>
        <w:rPr>
          <w:sz w:val="32"/>
          <w:szCs w:val="32"/>
        </w:rPr>
      </w:pPr>
      <w:r w:rsidRPr="00A04BEC">
        <w:rPr>
          <w:sz w:val="32"/>
          <w:szCs w:val="32"/>
        </w:rPr>
        <w:t xml:space="preserve">During World War II New Guinea was the theatre for significant battles: air transport </w:t>
      </w:r>
      <w:proofErr w:type="gramStart"/>
      <w:r w:rsidRPr="00A04BEC">
        <w:rPr>
          <w:sz w:val="32"/>
          <w:szCs w:val="32"/>
        </w:rPr>
        <w:t>in particular was</w:t>
      </w:r>
      <w:proofErr w:type="gramEnd"/>
      <w:r w:rsidRPr="00A04BEC">
        <w:rPr>
          <w:sz w:val="32"/>
          <w:szCs w:val="32"/>
        </w:rPr>
        <w:t xml:space="preserve"> a major factor in the vital victories won in this area. </w:t>
      </w:r>
    </w:p>
    <w:p w14:paraId="0C988590" w14:textId="77777777" w:rsidR="00A04BEC" w:rsidRDefault="00D744E9" w:rsidP="00E06078">
      <w:pPr>
        <w:pStyle w:val="ListParagraph"/>
        <w:numPr>
          <w:ilvl w:val="0"/>
          <w:numId w:val="1"/>
        </w:numPr>
        <w:ind w:left="0" w:firstLine="0"/>
        <w:rPr>
          <w:sz w:val="32"/>
          <w:szCs w:val="32"/>
        </w:rPr>
      </w:pPr>
      <w:r w:rsidRPr="00A04BEC">
        <w:rPr>
          <w:sz w:val="32"/>
          <w:szCs w:val="32"/>
        </w:rPr>
        <w:t xml:space="preserve">Modern  New Guinea could not survive without the hundreds of aircraft that enable efficient transport throughout this  mountainous jungle country. </w:t>
      </w:r>
    </w:p>
    <w:p w14:paraId="78466C2D" w14:textId="49DBB416" w:rsidR="00CA46FA" w:rsidRPr="00A04BEC" w:rsidRDefault="00D744E9" w:rsidP="00E06078">
      <w:pPr>
        <w:rPr>
          <w:sz w:val="32"/>
          <w:szCs w:val="32"/>
        </w:rPr>
      </w:pPr>
      <w:r w:rsidRPr="00A04BEC">
        <w:rPr>
          <w:sz w:val="32"/>
          <w:szCs w:val="32"/>
        </w:rPr>
        <w:t xml:space="preserve">And </w:t>
      </w:r>
      <w:proofErr w:type="gramStart"/>
      <w:r w:rsidRPr="00A04BEC">
        <w:rPr>
          <w:sz w:val="32"/>
          <w:szCs w:val="32"/>
        </w:rPr>
        <w:t>finally</w:t>
      </w:r>
      <w:proofErr w:type="gramEnd"/>
      <w:r w:rsidRPr="00A04BEC">
        <w:rPr>
          <w:sz w:val="32"/>
          <w:szCs w:val="32"/>
        </w:rPr>
        <w:t xml:space="preserve"> the recent conclusion of the Papua New Guinea – Australia Mutual Defence Treaty once again underlines the importance of </w:t>
      </w:r>
      <w:proofErr w:type="gramStart"/>
      <w:r w:rsidRPr="00A04BEC">
        <w:rPr>
          <w:sz w:val="32"/>
          <w:szCs w:val="32"/>
        </w:rPr>
        <w:t>mutual cooperation</w:t>
      </w:r>
      <w:proofErr w:type="gramEnd"/>
      <w:r w:rsidRPr="00A04BEC">
        <w:rPr>
          <w:sz w:val="32"/>
          <w:szCs w:val="32"/>
        </w:rPr>
        <w:t>, of which aviation is a vital part.</w:t>
      </w:r>
    </w:p>
    <w:p w14:paraId="79A08E54" w14:textId="40568ADE" w:rsidR="00F72D93" w:rsidRPr="004C577D" w:rsidRDefault="007E6DF3" w:rsidP="00E06078">
      <w:pPr>
        <w:rPr>
          <w:i/>
          <w:iCs/>
          <w:sz w:val="32"/>
          <w:szCs w:val="32"/>
        </w:rPr>
      </w:pPr>
      <w:r w:rsidRPr="00EB5E46">
        <w:rPr>
          <w:noProof/>
          <w:sz w:val="32"/>
          <w:szCs w:val="32"/>
        </w:rPr>
        <w:drawing>
          <wp:anchor distT="0" distB="0" distL="114300" distR="114300" simplePos="0" relativeHeight="251677696" behindDoc="1" locked="0" layoutInCell="1" allowOverlap="1" wp14:anchorId="160FF11D" wp14:editId="397D62C7">
            <wp:simplePos x="0" y="0"/>
            <wp:positionH relativeFrom="margin">
              <wp:align>right</wp:align>
            </wp:positionH>
            <wp:positionV relativeFrom="margin">
              <wp:posOffset>4389120</wp:posOffset>
            </wp:positionV>
            <wp:extent cx="5730240" cy="4480560"/>
            <wp:effectExtent l="0" t="0" r="3810" b="0"/>
            <wp:wrapSquare wrapText="bothSides"/>
            <wp:docPr id="12850623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5062310" name=""/>
                    <pic:cNvPicPr/>
                  </pic:nvPicPr>
                  <pic:blipFill>
                    <a:blip r:embed="rId11"/>
                    <a:stretch>
                      <a:fillRect/>
                    </a:stretch>
                  </pic:blipFill>
                  <pic:spPr>
                    <a:xfrm>
                      <a:off x="0" y="0"/>
                      <a:ext cx="5730240" cy="4480560"/>
                    </a:xfrm>
                    <a:prstGeom prst="rect">
                      <a:avLst/>
                    </a:prstGeom>
                  </pic:spPr>
                </pic:pic>
              </a:graphicData>
            </a:graphic>
            <wp14:sizeRelH relativeFrom="margin">
              <wp14:pctWidth>0</wp14:pctWidth>
            </wp14:sizeRelH>
            <wp14:sizeRelV relativeFrom="margin">
              <wp14:pctHeight>0</wp14:pctHeight>
            </wp14:sizeRelV>
          </wp:anchor>
        </w:drawing>
      </w:r>
      <w:r w:rsidR="004C577D" w:rsidRPr="004C577D">
        <w:rPr>
          <w:i/>
          <w:iCs/>
          <w:sz w:val="32"/>
          <w:szCs w:val="32"/>
        </w:rPr>
        <w:t>Map from AIRCRAFT, March 1977</w:t>
      </w:r>
    </w:p>
    <w:p w14:paraId="35FE5A56" w14:textId="61CF4F96" w:rsidR="00F72D93" w:rsidRDefault="00F72D93" w:rsidP="00E06078">
      <w:pPr>
        <w:pStyle w:val="Heading1"/>
      </w:pPr>
      <w:bookmarkStart w:id="0" w:name="_Toc218721211"/>
      <w:r>
        <w:t>Preparations</w:t>
      </w:r>
      <w:bookmarkEnd w:id="0"/>
    </w:p>
    <w:p w14:paraId="1D8353C6" w14:textId="1F49ECFC" w:rsidR="00CA1811" w:rsidRPr="00EB5E46" w:rsidRDefault="00DB6FD8" w:rsidP="00E06078">
      <w:pPr>
        <w:rPr>
          <w:sz w:val="32"/>
          <w:szCs w:val="32"/>
        </w:rPr>
      </w:pPr>
      <w:r>
        <w:rPr>
          <w:noProof/>
          <w:sz w:val="32"/>
          <w:szCs w:val="32"/>
        </w:rPr>
        <w:drawing>
          <wp:anchor distT="0" distB="0" distL="114300" distR="114300" simplePos="0" relativeHeight="251692032" behindDoc="1" locked="0" layoutInCell="1" allowOverlap="1" wp14:anchorId="723425F1" wp14:editId="48596439">
            <wp:simplePos x="0" y="0"/>
            <wp:positionH relativeFrom="column">
              <wp:posOffset>0</wp:posOffset>
            </wp:positionH>
            <wp:positionV relativeFrom="paragraph">
              <wp:posOffset>4247515</wp:posOffset>
            </wp:positionV>
            <wp:extent cx="5731510" cy="2600960"/>
            <wp:effectExtent l="0" t="0" r="2540" b="8890"/>
            <wp:wrapSquare wrapText="bothSides"/>
            <wp:docPr id="145415829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4158294" name="Picture 1454158294"/>
                    <pic:cNvPicPr/>
                  </pic:nvPicPr>
                  <pic:blipFill>
                    <a:blip r:embed="rId12">
                      <a:extLst>
                        <a:ext uri="{28A0092B-C50C-407E-A947-70E740481C1C}">
                          <a14:useLocalDpi xmlns:a14="http://schemas.microsoft.com/office/drawing/2010/main" val="0"/>
                        </a:ext>
                      </a:extLst>
                    </a:blip>
                    <a:stretch>
                      <a:fillRect/>
                    </a:stretch>
                  </pic:blipFill>
                  <pic:spPr>
                    <a:xfrm>
                      <a:off x="0" y="0"/>
                      <a:ext cx="5731510" cy="2600960"/>
                    </a:xfrm>
                    <a:prstGeom prst="rect">
                      <a:avLst/>
                    </a:prstGeom>
                  </pic:spPr>
                </pic:pic>
              </a:graphicData>
            </a:graphic>
          </wp:anchor>
        </w:drawing>
      </w:r>
      <w:r w:rsidR="00F72D93" w:rsidRPr="00EB5E46">
        <w:rPr>
          <w:sz w:val="32"/>
          <w:szCs w:val="32"/>
        </w:rPr>
        <w:t xml:space="preserve">Most of the route was over water, and there were very few landing </w:t>
      </w:r>
      <w:r w:rsidR="00A62942" w:rsidRPr="00EB5E46">
        <w:rPr>
          <w:sz w:val="32"/>
          <w:szCs w:val="32"/>
        </w:rPr>
        <w:t>fields,</w:t>
      </w:r>
      <w:r w:rsidR="00F72D93" w:rsidRPr="00EB5E46">
        <w:rPr>
          <w:sz w:val="32"/>
          <w:szCs w:val="32"/>
        </w:rPr>
        <w:t xml:space="preserve"> so a seaplane was desirable . The best choice was the DH.50A, which had been ordered with an interchangeable wheel and float undercarriage. It was a modern-looking aircraft with an enclosed cabin for up to four passengers</w:t>
      </w:r>
      <w:r w:rsidR="00A62942">
        <w:rPr>
          <w:sz w:val="32"/>
          <w:szCs w:val="32"/>
        </w:rPr>
        <w:t>.</w:t>
      </w:r>
      <w:r w:rsidR="00F72D93" w:rsidRPr="00EB5E46">
        <w:rPr>
          <w:sz w:val="32"/>
          <w:szCs w:val="32"/>
        </w:rPr>
        <w:t xml:space="preserve"> </w:t>
      </w:r>
      <w:r w:rsidR="00227A78">
        <w:rPr>
          <w:sz w:val="32"/>
          <w:szCs w:val="32"/>
        </w:rPr>
        <w:t>I</w:t>
      </w:r>
      <w:r w:rsidR="00F72D93" w:rsidRPr="00EB5E46">
        <w:rPr>
          <w:sz w:val="32"/>
          <w:szCs w:val="32"/>
        </w:rPr>
        <w:t>mportantly, the Siddeley Puma engine of the DH.50A</w:t>
      </w:r>
      <w:r w:rsidR="00F72D93">
        <w:rPr>
          <w:sz w:val="32"/>
          <w:szCs w:val="32"/>
        </w:rPr>
        <w:t>,</w:t>
      </w:r>
      <w:r w:rsidR="00F72D93" w:rsidRPr="00EB5E46">
        <w:rPr>
          <w:sz w:val="32"/>
          <w:szCs w:val="32"/>
        </w:rPr>
        <w:t xml:space="preserve"> with its low compression</w:t>
      </w:r>
      <w:r w:rsidR="00F72D93">
        <w:rPr>
          <w:sz w:val="32"/>
          <w:szCs w:val="32"/>
        </w:rPr>
        <w:t>,</w:t>
      </w:r>
      <w:r w:rsidR="00F72D93" w:rsidRPr="00EB5E46">
        <w:rPr>
          <w:sz w:val="32"/>
          <w:szCs w:val="32"/>
        </w:rPr>
        <w:t xml:space="preserve"> permitted the use of ordinary motor spirit which was the only kind of fuel available for most of the journey.</w:t>
      </w:r>
      <w:r w:rsidR="00F72D93">
        <w:rPr>
          <w:sz w:val="32"/>
          <w:szCs w:val="32"/>
        </w:rPr>
        <w:t xml:space="preserve"> The logistics for the Goble / McIntyre flight around Australia were very challenging as supplies of aviation fuel and oil had to be </w:t>
      </w:r>
      <w:r w:rsidR="004C577D">
        <w:rPr>
          <w:sz w:val="32"/>
          <w:szCs w:val="32"/>
        </w:rPr>
        <w:t>relocated</w:t>
      </w:r>
      <w:r w:rsidR="00F72D93">
        <w:rPr>
          <w:sz w:val="32"/>
          <w:szCs w:val="32"/>
        </w:rPr>
        <w:t xml:space="preserve"> at 37 sites around the coastline.</w:t>
      </w:r>
      <w:r w:rsidR="00CA1811">
        <w:rPr>
          <w:sz w:val="32"/>
          <w:szCs w:val="32"/>
        </w:rPr>
        <w:t xml:space="preserve"> Goble had only succeeded in getting ministerial approval for his flight because he was acting Chief of the Air Staff in 1</w:t>
      </w:r>
      <w:r w:rsidR="00A62942">
        <w:rPr>
          <w:sz w:val="32"/>
          <w:szCs w:val="32"/>
        </w:rPr>
        <w:t>9</w:t>
      </w:r>
      <w:r w:rsidR="00CA1811">
        <w:rPr>
          <w:sz w:val="32"/>
          <w:szCs w:val="32"/>
        </w:rPr>
        <w:t>24 when Williams was overseas</w:t>
      </w:r>
      <w:r w:rsidR="004C577D">
        <w:rPr>
          <w:sz w:val="32"/>
          <w:szCs w:val="32"/>
        </w:rPr>
        <w:t>.</w:t>
      </w:r>
      <w:r w:rsidR="00227A78">
        <w:rPr>
          <w:sz w:val="32"/>
          <w:szCs w:val="32"/>
        </w:rPr>
        <w:t xml:space="preserve"> </w:t>
      </w:r>
      <w:r w:rsidR="00CA1811">
        <w:rPr>
          <w:sz w:val="32"/>
          <w:szCs w:val="32"/>
        </w:rPr>
        <w:t>In 1925 the situation was reversed: Goble was overseas</w:t>
      </w:r>
      <w:r w:rsidR="00A62942">
        <w:rPr>
          <w:sz w:val="32"/>
          <w:szCs w:val="32"/>
        </w:rPr>
        <w:t>.</w:t>
      </w:r>
    </w:p>
    <w:p w14:paraId="28908342" w14:textId="3C4E34BC" w:rsidR="00F72D93" w:rsidRPr="00EB5E46" w:rsidRDefault="00F72D93" w:rsidP="00E06078">
      <w:pPr>
        <w:rPr>
          <w:sz w:val="32"/>
          <w:szCs w:val="32"/>
        </w:rPr>
      </w:pPr>
      <w:r w:rsidRPr="00EB5E46">
        <w:rPr>
          <w:sz w:val="32"/>
          <w:szCs w:val="32"/>
        </w:rPr>
        <w:t xml:space="preserve">The DH.50A had been tested as a seaplane at Shorts works at Rochester, UK </w:t>
      </w:r>
      <w:r>
        <w:rPr>
          <w:sz w:val="32"/>
          <w:szCs w:val="32"/>
        </w:rPr>
        <w:t>(</w:t>
      </w:r>
      <w:r w:rsidR="004C577D">
        <w:rPr>
          <w:sz w:val="32"/>
          <w:szCs w:val="32"/>
        </w:rPr>
        <w:t xml:space="preserve"> picture </w:t>
      </w:r>
      <w:r>
        <w:rPr>
          <w:sz w:val="32"/>
          <w:szCs w:val="32"/>
        </w:rPr>
        <w:t>above)</w:t>
      </w:r>
      <w:r w:rsidRPr="00EB5E46">
        <w:rPr>
          <w:sz w:val="32"/>
          <w:szCs w:val="32"/>
        </w:rPr>
        <w:t xml:space="preserve"> in April 1926. The aircraft was formally accepted for the RAAF on May 4, 1926, by </w:t>
      </w:r>
      <w:r>
        <w:rPr>
          <w:sz w:val="32"/>
          <w:szCs w:val="32"/>
        </w:rPr>
        <w:t>Stanley Goble in his role of</w:t>
      </w:r>
      <w:r w:rsidRPr="00EB5E46">
        <w:rPr>
          <w:sz w:val="32"/>
          <w:szCs w:val="32"/>
        </w:rPr>
        <w:t xml:space="preserve"> Commonwealth Liaison Officer at the Air Ministry, and it was then shipped to </w:t>
      </w:r>
      <w:r w:rsidR="004C577D" w:rsidRPr="00EB5E46">
        <w:rPr>
          <w:sz w:val="32"/>
          <w:szCs w:val="32"/>
        </w:rPr>
        <w:t>Australia. It</w:t>
      </w:r>
      <w:r w:rsidRPr="00EB5E46">
        <w:rPr>
          <w:sz w:val="32"/>
          <w:szCs w:val="32"/>
        </w:rPr>
        <w:t xml:space="preserve"> arrived at RAAF Point Cook in August 1926 and was given the serial number A8-1 and it became the first aircraft to be labelled </w:t>
      </w:r>
      <w:r w:rsidR="00A94D6C">
        <w:rPr>
          <w:sz w:val="32"/>
          <w:szCs w:val="32"/>
        </w:rPr>
        <w:t>‘</w:t>
      </w:r>
      <w:r w:rsidRPr="00EB5E46">
        <w:rPr>
          <w:sz w:val="32"/>
          <w:szCs w:val="32"/>
        </w:rPr>
        <w:t>Royal Australian Air Force</w:t>
      </w:r>
      <w:r w:rsidR="00A94D6C">
        <w:rPr>
          <w:sz w:val="32"/>
          <w:szCs w:val="32"/>
        </w:rPr>
        <w:t>’</w:t>
      </w:r>
      <w:r w:rsidRPr="00EB5E46">
        <w:rPr>
          <w:sz w:val="32"/>
          <w:szCs w:val="32"/>
        </w:rPr>
        <w:t xml:space="preserve"> – in  small letters under the serial number.</w:t>
      </w:r>
    </w:p>
    <w:p w14:paraId="5097D84B" w14:textId="24791AE3" w:rsidR="00227A78" w:rsidRDefault="00227A78" w:rsidP="00E06078">
      <w:pPr>
        <w:rPr>
          <w:sz w:val="32"/>
          <w:szCs w:val="32"/>
        </w:rPr>
      </w:pPr>
      <w:r>
        <w:rPr>
          <w:sz w:val="32"/>
          <w:szCs w:val="32"/>
        </w:rPr>
        <w:t>After much effort, ministerial approval was gained for the flight, despite concerns over safety issues.</w:t>
      </w:r>
    </w:p>
    <w:p w14:paraId="07AE6B7F" w14:textId="55740A3E" w:rsidR="00CA1811" w:rsidRDefault="00227A78" w:rsidP="00E06078">
      <w:pPr>
        <w:rPr>
          <w:sz w:val="32"/>
          <w:szCs w:val="32"/>
        </w:rPr>
      </w:pPr>
      <w:r w:rsidRPr="00EB14F3">
        <w:rPr>
          <w:i/>
          <w:iCs/>
          <w:noProof/>
          <w:sz w:val="32"/>
          <w:szCs w:val="32"/>
        </w:rPr>
        <w:drawing>
          <wp:anchor distT="0" distB="0" distL="114300" distR="114300" simplePos="0" relativeHeight="251685888" behindDoc="1" locked="0" layoutInCell="1" allowOverlap="1" wp14:anchorId="0DDC28C8" wp14:editId="3BDE953E">
            <wp:simplePos x="0" y="0"/>
            <wp:positionH relativeFrom="margin">
              <wp:align>right</wp:align>
            </wp:positionH>
            <wp:positionV relativeFrom="paragraph">
              <wp:posOffset>2499938</wp:posOffset>
            </wp:positionV>
            <wp:extent cx="5720715" cy="3989705"/>
            <wp:effectExtent l="0" t="0" r="0" b="0"/>
            <wp:wrapSquare wrapText="bothSides"/>
            <wp:docPr id="8544622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4462224" name=""/>
                    <pic:cNvPicPr/>
                  </pic:nvPicPr>
                  <pic:blipFill rotWithShape="1">
                    <a:blip r:embed="rId13"/>
                    <a:srcRect t="37169" r="31535" b="-1"/>
                    <a:stretch>
                      <a:fillRect/>
                    </a:stretch>
                  </pic:blipFill>
                  <pic:spPr bwMode="auto">
                    <a:xfrm>
                      <a:off x="0" y="0"/>
                      <a:ext cx="5720715" cy="398970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sz w:val="32"/>
          <w:szCs w:val="32"/>
        </w:rPr>
        <w:t>T</w:t>
      </w:r>
      <w:r w:rsidR="00F72D93" w:rsidRPr="00EB5E46">
        <w:rPr>
          <w:sz w:val="32"/>
          <w:szCs w:val="32"/>
        </w:rPr>
        <w:t xml:space="preserve">he aircraft was </w:t>
      </w:r>
      <w:r>
        <w:rPr>
          <w:sz w:val="32"/>
          <w:szCs w:val="32"/>
        </w:rPr>
        <w:t xml:space="preserve">quickly </w:t>
      </w:r>
      <w:r w:rsidR="00F72D93" w:rsidRPr="00EB5E46">
        <w:rPr>
          <w:sz w:val="32"/>
          <w:szCs w:val="32"/>
        </w:rPr>
        <w:t xml:space="preserve">prepared for the flight. The twin floats were </w:t>
      </w:r>
      <w:proofErr w:type="gramStart"/>
      <w:r w:rsidR="00F72D93" w:rsidRPr="00EB5E46">
        <w:rPr>
          <w:sz w:val="32"/>
          <w:szCs w:val="32"/>
        </w:rPr>
        <w:t>fitted</w:t>
      </w:r>
      <w:proofErr w:type="gramEnd"/>
      <w:r w:rsidR="00F72D93" w:rsidRPr="00EB5E46">
        <w:rPr>
          <w:sz w:val="32"/>
          <w:szCs w:val="32"/>
        </w:rPr>
        <w:t xml:space="preserve"> and Williams personally tested the seaplane on the 11</w:t>
      </w:r>
      <w:r w:rsidR="00D04916">
        <w:rPr>
          <w:sz w:val="32"/>
          <w:szCs w:val="32"/>
          <w:vertAlign w:val="superscript"/>
        </w:rPr>
        <w:t xml:space="preserve"> </w:t>
      </w:r>
      <w:r w:rsidR="00D04916">
        <w:rPr>
          <w:sz w:val="32"/>
          <w:szCs w:val="32"/>
        </w:rPr>
        <w:t>September.</w:t>
      </w:r>
      <w:r w:rsidR="004C577D">
        <w:rPr>
          <w:sz w:val="32"/>
          <w:szCs w:val="32"/>
        </w:rPr>
        <w:t xml:space="preserve"> There were very few aircraft </w:t>
      </w:r>
      <w:r w:rsidR="00F72D93">
        <w:rPr>
          <w:sz w:val="32"/>
          <w:szCs w:val="32"/>
        </w:rPr>
        <w:t>radio stations</w:t>
      </w:r>
      <w:r w:rsidR="00F72D93" w:rsidRPr="00EB5E46">
        <w:rPr>
          <w:sz w:val="32"/>
          <w:szCs w:val="32"/>
        </w:rPr>
        <w:t xml:space="preserve"> along the route,</w:t>
      </w:r>
      <w:r w:rsidR="00F97AAF">
        <w:rPr>
          <w:sz w:val="32"/>
          <w:szCs w:val="32"/>
        </w:rPr>
        <w:t xml:space="preserve"> so</w:t>
      </w:r>
      <w:r w:rsidR="00F72D93" w:rsidRPr="00EB5E46">
        <w:rPr>
          <w:sz w:val="32"/>
          <w:szCs w:val="32"/>
        </w:rPr>
        <w:t xml:space="preserve"> it was decided not to carry a wireless operator</w:t>
      </w:r>
      <w:r w:rsidR="004C577D">
        <w:rPr>
          <w:sz w:val="32"/>
          <w:szCs w:val="32"/>
        </w:rPr>
        <w:t xml:space="preserve"> and </w:t>
      </w:r>
      <w:r w:rsidR="00F72D93" w:rsidRPr="00EB5E46">
        <w:rPr>
          <w:sz w:val="32"/>
          <w:szCs w:val="32"/>
        </w:rPr>
        <w:t>54kg (120 1b) of wireless equipment was removed</w:t>
      </w:r>
      <w:r>
        <w:rPr>
          <w:sz w:val="32"/>
          <w:szCs w:val="32"/>
        </w:rPr>
        <w:t xml:space="preserve">. Because they had only a three-person crew, they were able to carry a considerable </w:t>
      </w:r>
      <w:r w:rsidR="002B2978">
        <w:rPr>
          <w:sz w:val="32"/>
          <w:szCs w:val="32"/>
        </w:rPr>
        <w:t>number</w:t>
      </w:r>
      <w:r>
        <w:rPr>
          <w:sz w:val="32"/>
          <w:szCs w:val="32"/>
        </w:rPr>
        <w:t xml:space="preserve"> of tools and spare parts, which proved to be of great benefit.</w:t>
      </w:r>
    </w:p>
    <w:p w14:paraId="74C5425E" w14:textId="1D50C05A" w:rsidR="00CA1811" w:rsidRPr="00227A78" w:rsidRDefault="00227A78" w:rsidP="00E06078">
      <w:pPr>
        <w:rPr>
          <w:i/>
          <w:iCs/>
          <w:sz w:val="32"/>
          <w:szCs w:val="32"/>
        </w:rPr>
      </w:pPr>
      <w:r w:rsidRPr="00227A78">
        <w:rPr>
          <w:i/>
          <w:iCs/>
          <w:sz w:val="32"/>
          <w:szCs w:val="32"/>
        </w:rPr>
        <w:t>A rare picture of Goble (left) and Williams together, 1930.</w:t>
      </w:r>
    </w:p>
    <w:p w14:paraId="7AD98EEB" w14:textId="77777777" w:rsidR="00227A78" w:rsidRDefault="00227A78" w:rsidP="00E06078">
      <w:pPr>
        <w:rPr>
          <w:i/>
          <w:iCs/>
          <w:sz w:val="32"/>
          <w:szCs w:val="32"/>
        </w:rPr>
      </w:pPr>
    </w:p>
    <w:p w14:paraId="7D9F530F" w14:textId="3EB98CC6" w:rsidR="009F5431" w:rsidRDefault="009F5431" w:rsidP="00E06078">
      <w:pPr>
        <w:pStyle w:val="Heading1"/>
      </w:pPr>
      <w:bookmarkStart w:id="1" w:name="_Toc218721212"/>
      <w:r>
        <w:t>The crew</w:t>
      </w:r>
      <w:bookmarkEnd w:id="1"/>
    </w:p>
    <w:p w14:paraId="41C76CE4" w14:textId="23692059" w:rsidR="00860828" w:rsidRPr="00860828" w:rsidRDefault="00860828" w:rsidP="00E06078">
      <w:pPr>
        <w:rPr>
          <w:sz w:val="32"/>
          <w:szCs w:val="32"/>
        </w:rPr>
      </w:pPr>
      <w:r w:rsidRPr="009F5431">
        <w:rPr>
          <w:b/>
          <w:bCs/>
          <w:sz w:val="32"/>
          <w:szCs w:val="32"/>
        </w:rPr>
        <w:t>Air Marshal</w:t>
      </w:r>
      <w:r w:rsidR="009F5431">
        <w:rPr>
          <w:b/>
          <w:bCs/>
          <w:sz w:val="32"/>
          <w:szCs w:val="32"/>
        </w:rPr>
        <w:t xml:space="preserve"> </w:t>
      </w:r>
      <w:r w:rsidRPr="009F5431">
        <w:rPr>
          <w:b/>
          <w:bCs/>
          <w:sz w:val="32"/>
          <w:szCs w:val="32"/>
        </w:rPr>
        <w:t>Sir Richard Williams,</w:t>
      </w:r>
      <w:r w:rsidR="009F5431">
        <w:rPr>
          <w:b/>
          <w:bCs/>
          <w:sz w:val="32"/>
          <w:szCs w:val="32"/>
        </w:rPr>
        <w:t xml:space="preserve"> </w:t>
      </w:r>
      <w:r w:rsidRPr="009F5431">
        <w:rPr>
          <w:b/>
          <w:bCs/>
          <w:sz w:val="32"/>
          <w:szCs w:val="32"/>
        </w:rPr>
        <w:t>KBE,</w:t>
      </w:r>
      <w:r w:rsidR="009F5431">
        <w:rPr>
          <w:b/>
          <w:bCs/>
          <w:sz w:val="32"/>
          <w:szCs w:val="32"/>
        </w:rPr>
        <w:t xml:space="preserve"> </w:t>
      </w:r>
      <w:r w:rsidRPr="009F5431">
        <w:rPr>
          <w:b/>
          <w:bCs/>
          <w:sz w:val="32"/>
          <w:szCs w:val="32"/>
        </w:rPr>
        <w:t>CB,</w:t>
      </w:r>
      <w:r w:rsidR="009F5431">
        <w:rPr>
          <w:b/>
          <w:bCs/>
          <w:sz w:val="32"/>
          <w:szCs w:val="32"/>
        </w:rPr>
        <w:t xml:space="preserve"> </w:t>
      </w:r>
      <w:r w:rsidRPr="009F5431">
        <w:rPr>
          <w:b/>
          <w:bCs/>
          <w:sz w:val="32"/>
          <w:szCs w:val="32"/>
        </w:rPr>
        <w:t>DSO</w:t>
      </w:r>
      <w:r w:rsidR="00C33E0F">
        <w:rPr>
          <w:b/>
          <w:bCs/>
          <w:sz w:val="32"/>
          <w:szCs w:val="32"/>
        </w:rPr>
        <w:t xml:space="preserve"> </w:t>
      </w:r>
      <w:r w:rsidR="00C33E0F">
        <w:rPr>
          <w:sz w:val="32"/>
          <w:szCs w:val="32"/>
        </w:rPr>
        <w:t>(1890-1980)</w:t>
      </w:r>
      <w:r w:rsidR="009F5431">
        <w:rPr>
          <w:b/>
          <w:bCs/>
          <w:sz w:val="32"/>
          <w:szCs w:val="32"/>
        </w:rPr>
        <w:t xml:space="preserve"> </w:t>
      </w:r>
      <w:r w:rsidR="009F5431" w:rsidRPr="00EB5E46">
        <w:rPr>
          <w:noProof/>
          <w:sz w:val="32"/>
          <w:szCs w:val="32"/>
        </w:rPr>
        <w:drawing>
          <wp:anchor distT="0" distB="0" distL="114300" distR="114300" simplePos="0" relativeHeight="251672576" behindDoc="0" locked="0" layoutInCell="1" allowOverlap="1" wp14:anchorId="466F0C42" wp14:editId="4059DE61">
            <wp:simplePos x="0" y="0"/>
            <wp:positionH relativeFrom="margin">
              <wp:posOffset>59961</wp:posOffset>
            </wp:positionH>
            <wp:positionV relativeFrom="paragraph">
              <wp:posOffset>10399</wp:posOffset>
            </wp:positionV>
            <wp:extent cx="1978660" cy="2586990"/>
            <wp:effectExtent l="0" t="0" r="2540" b="3810"/>
            <wp:wrapSquare wrapText="bothSides"/>
            <wp:docPr id="806064681" name="Picture 3" descr="A person in a unifor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6064681" name="Picture 3" descr="A person in a uniform&#10;&#10;AI-generated content may be incorrect."/>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78660" cy="25869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60828">
        <w:rPr>
          <w:sz w:val="32"/>
          <w:szCs w:val="32"/>
        </w:rPr>
        <w:t>was a self-made man</w:t>
      </w:r>
      <w:r w:rsidR="00C33E0F">
        <w:rPr>
          <w:sz w:val="32"/>
          <w:szCs w:val="32"/>
        </w:rPr>
        <w:t xml:space="preserve">. His father was </w:t>
      </w:r>
      <w:r w:rsidRPr="00860828">
        <w:rPr>
          <w:sz w:val="32"/>
          <w:szCs w:val="32"/>
        </w:rPr>
        <w:t>a miner</w:t>
      </w:r>
      <w:r w:rsidR="00C33E0F">
        <w:rPr>
          <w:sz w:val="32"/>
          <w:szCs w:val="32"/>
        </w:rPr>
        <w:t>.</w:t>
      </w:r>
      <w:r w:rsidRPr="00860828">
        <w:rPr>
          <w:sz w:val="32"/>
          <w:szCs w:val="32"/>
        </w:rPr>
        <w:t xml:space="preserve"> Aged 19, he enlisted in the South Australian Infantry </w:t>
      </w:r>
      <w:r w:rsidR="00C33E0F" w:rsidRPr="00860828">
        <w:rPr>
          <w:sz w:val="32"/>
          <w:szCs w:val="32"/>
        </w:rPr>
        <w:t>Regiment and</w:t>
      </w:r>
      <w:r w:rsidRPr="00860828">
        <w:rPr>
          <w:sz w:val="32"/>
          <w:szCs w:val="32"/>
        </w:rPr>
        <w:t xml:space="preserve"> was commissioned in 1911.</w:t>
      </w:r>
      <w:r w:rsidR="00C33E0F">
        <w:rPr>
          <w:sz w:val="32"/>
          <w:szCs w:val="32"/>
        </w:rPr>
        <w:t xml:space="preserve"> In November 1914 he graduated from </w:t>
      </w:r>
      <w:r w:rsidRPr="00860828">
        <w:rPr>
          <w:sz w:val="32"/>
          <w:szCs w:val="32"/>
        </w:rPr>
        <w:t xml:space="preserve">the first -flying course held at the Central Flying School, Point Cook, Victoria. </w:t>
      </w:r>
    </w:p>
    <w:p w14:paraId="1AA936B4" w14:textId="7DB48903" w:rsidR="00860828" w:rsidRPr="00860828" w:rsidRDefault="00860828" w:rsidP="00E06078">
      <w:pPr>
        <w:rPr>
          <w:sz w:val="32"/>
          <w:szCs w:val="32"/>
        </w:rPr>
      </w:pPr>
      <w:r w:rsidRPr="00860828">
        <w:rPr>
          <w:sz w:val="32"/>
          <w:szCs w:val="32"/>
        </w:rPr>
        <w:t xml:space="preserve">Late in 1915 </w:t>
      </w:r>
      <w:r w:rsidR="00C33E0F">
        <w:rPr>
          <w:sz w:val="32"/>
          <w:szCs w:val="32"/>
        </w:rPr>
        <w:t>he</w:t>
      </w:r>
      <w:r w:rsidRPr="00860828">
        <w:rPr>
          <w:sz w:val="32"/>
          <w:szCs w:val="32"/>
        </w:rPr>
        <w:t xml:space="preserve"> </w:t>
      </w:r>
      <w:r w:rsidR="009F5431">
        <w:rPr>
          <w:sz w:val="32"/>
          <w:szCs w:val="32"/>
        </w:rPr>
        <w:t>joined</w:t>
      </w:r>
      <w:r w:rsidRPr="00860828">
        <w:rPr>
          <w:sz w:val="32"/>
          <w:szCs w:val="32"/>
        </w:rPr>
        <w:t xml:space="preserve"> </w:t>
      </w:r>
      <w:r w:rsidR="00C33E0F">
        <w:rPr>
          <w:sz w:val="32"/>
          <w:szCs w:val="32"/>
        </w:rPr>
        <w:t xml:space="preserve">the first </w:t>
      </w:r>
      <w:r w:rsidRPr="00860828">
        <w:rPr>
          <w:sz w:val="32"/>
          <w:szCs w:val="32"/>
        </w:rPr>
        <w:t xml:space="preserve">Australian </w:t>
      </w:r>
      <w:r w:rsidR="00C33E0F">
        <w:rPr>
          <w:sz w:val="32"/>
          <w:szCs w:val="32"/>
        </w:rPr>
        <w:t xml:space="preserve">aviation </w:t>
      </w:r>
      <w:r w:rsidRPr="00860828">
        <w:rPr>
          <w:sz w:val="32"/>
          <w:szCs w:val="32"/>
        </w:rPr>
        <w:t xml:space="preserve">unit </w:t>
      </w:r>
      <w:r w:rsidR="009F5431">
        <w:rPr>
          <w:sz w:val="32"/>
          <w:szCs w:val="32"/>
        </w:rPr>
        <w:t xml:space="preserve"> sent </w:t>
      </w:r>
      <w:r w:rsidR="007A6C1A">
        <w:rPr>
          <w:sz w:val="32"/>
          <w:szCs w:val="32"/>
        </w:rPr>
        <w:t xml:space="preserve">overseas </w:t>
      </w:r>
      <w:r w:rsidRPr="00860828">
        <w:rPr>
          <w:sz w:val="32"/>
          <w:szCs w:val="32"/>
        </w:rPr>
        <w:t xml:space="preserve">for service with the Royal Flying Corps. The squadron began operations as a separate entity in December1916, supporting the </w:t>
      </w:r>
      <w:proofErr w:type="spellStart"/>
      <w:r w:rsidRPr="00860828">
        <w:rPr>
          <w:sz w:val="32"/>
          <w:szCs w:val="32"/>
        </w:rPr>
        <w:t>Egypian</w:t>
      </w:r>
      <w:proofErr w:type="spellEnd"/>
      <w:r w:rsidRPr="00860828">
        <w:rPr>
          <w:sz w:val="32"/>
          <w:szCs w:val="32"/>
        </w:rPr>
        <w:t xml:space="preserve"> Expeditionary Force in the advance towards Palestine. </w:t>
      </w:r>
      <w:r w:rsidR="007A6C1A" w:rsidRPr="00860828">
        <w:rPr>
          <w:sz w:val="32"/>
          <w:szCs w:val="32"/>
        </w:rPr>
        <w:t>Richard</w:t>
      </w:r>
      <w:r w:rsidRPr="00860828">
        <w:rPr>
          <w:sz w:val="32"/>
          <w:szCs w:val="32"/>
        </w:rPr>
        <w:t xml:space="preserve"> </w:t>
      </w:r>
      <w:r w:rsidR="007A6C1A" w:rsidRPr="00860828">
        <w:rPr>
          <w:sz w:val="32"/>
          <w:szCs w:val="32"/>
        </w:rPr>
        <w:t>Williams</w:t>
      </w:r>
      <w:r w:rsidRPr="00860828">
        <w:rPr>
          <w:sz w:val="32"/>
          <w:szCs w:val="32"/>
        </w:rPr>
        <w:t xml:space="preserve"> </w:t>
      </w:r>
      <w:r w:rsidR="009C3A32">
        <w:rPr>
          <w:sz w:val="32"/>
          <w:szCs w:val="32"/>
        </w:rPr>
        <w:t>was awarded the</w:t>
      </w:r>
      <w:r w:rsidRPr="00860828">
        <w:rPr>
          <w:sz w:val="32"/>
          <w:szCs w:val="32"/>
        </w:rPr>
        <w:t xml:space="preserve"> Distinguished Service Order </w:t>
      </w:r>
      <w:r w:rsidR="009C3A32">
        <w:rPr>
          <w:sz w:val="32"/>
          <w:szCs w:val="32"/>
        </w:rPr>
        <w:t xml:space="preserve">for acts of conspicuous gallantry </w:t>
      </w:r>
      <w:r w:rsidRPr="00860828">
        <w:rPr>
          <w:sz w:val="32"/>
          <w:szCs w:val="32"/>
        </w:rPr>
        <w:t>and</w:t>
      </w:r>
      <w:r w:rsidR="009C3A32">
        <w:rPr>
          <w:sz w:val="32"/>
          <w:szCs w:val="32"/>
        </w:rPr>
        <w:t xml:space="preserve"> assumed leadership roles.</w:t>
      </w:r>
      <w:r w:rsidRPr="00860828">
        <w:rPr>
          <w:sz w:val="32"/>
          <w:szCs w:val="32"/>
        </w:rPr>
        <w:t xml:space="preserve"> He finished the war as temporary lieutenant-colonel, second in command of  4th (Army) Wing, Palestine Brigade,</w:t>
      </w:r>
      <w:r w:rsidR="00DA50D9">
        <w:rPr>
          <w:sz w:val="32"/>
          <w:szCs w:val="32"/>
        </w:rPr>
        <w:t xml:space="preserve"> RFC</w:t>
      </w:r>
      <w:r w:rsidRPr="00860828">
        <w:rPr>
          <w:sz w:val="32"/>
          <w:szCs w:val="32"/>
        </w:rPr>
        <w:t>.</w:t>
      </w:r>
    </w:p>
    <w:p w14:paraId="68A462FE" w14:textId="09FA48C3" w:rsidR="00860828" w:rsidRPr="00860828" w:rsidRDefault="00860828" w:rsidP="00E06078">
      <w:pPr>
        <w:rPr>
          <w:sz w:val="32"/>
          <w:szCs w:val="32"/>
        </w:rPr>
      </w:pPr>
      <w:r w:rsidRPr="00860828">
        <w:rPr>
          <w:sz w:val="32"/>
          <w:szCs w:val="32"/>
        </w:rPr>
        <w:t xml:space="preserve">Despite his comparatively </w:t>
      </w:r>
      <w:r w:rsidR="007A6C1A" w:rsidRPr="00860828">
        <w:rPr>
          <w:sz w:val="32"/>
          <w:szCs w:val="32"/>
        </w:rPr>
        <w:t>young</w:t>
      </w:r>
      <w:r w:rsidRPr="00860828">
        <w:rPr>
          <w:sz w:val="32"/>
          <w:szCs w:val="32"/>
        </w:rPr>
        <w:t xml:space="preserve"> age (and his working-class background), his</w:t>
      </w:r>
      <w:r w:rsidR="00461C79">
        <w:rPr>
          <w:sz w:val="32"/>
          <w:szCs w:val="32"/>
        </w:rPr>
        <w:t xml:space="preserve"> </w:t>
      </w:r>
      <w:r w:rsidR="004C577D">
        <w:rPr>
          <w:sz w:val="32"/>
          <w:szCs w:val="32"/>
        </w:rPr>
        <w:t>administrative</w:t>
      </w:r>
      <w:r w:rsidRPr="00860828">
        <w:rPr>
          <w:sz w:val="32"/>
          <w:szCs w:val="32"/>
        </w:rPr>
        <w:t xml:space="preserve"> skills were recognised, and he took a </w:t>
      </w:r>
      <w:r w:rsidR="007A6C1A" w:rsidRPr="00860828">
        <w:rPr>
          <w:sz w:val="32"/>
          <w:szCs w:val="32"/>
        </w:rPr>
        <w:t>prominent</w:t>
      </w:r>
      <w:r w:rsidRPr="00860828">
        <w:rPr>
          <w:sz w:val="32"/>
          <w:szCs w:val="32"/>
        </w:rPr>
        <w:t xml:space="preserve"> part in setting up the Royal Australian</w:t>
      </w:r>
      <w:r w:rsidR="009C3A32" w:rsidRPr="00860828">
        <w:rPr>
          <w:sz w:val="32"/>
          <w:szCs w:val="32"/>
        </w:rPr>
        <w:t xml:space="preserve"> Air Fo</w:t>
      </w:r>
      <w:r w:rsidRPr="00860828">
        <w:rPr>
          <w:sz w:val="32"/>
          <w:szCs w:val="32"/>
        </w:rPr>
        <w:t>rce and in 1922 was</w:t>
      </w:r>
      <w:r w:rsidR="009C3A32">
        <w:rPr>
          <w:sz w:val="32"/>
          <w:szCs w:val="32"/>
        </w:rPr>
        <w:t xml:space="preserve"> </w:t>
      </w:r>
      <w:r w:rsidR="00C33E0F">
        <w:rPr>
          <w:sz w:val="32"/>
          <w:szCs w:val="32"/>
        </w:rPr>
        <w:t>became</w:t>
      </w:r>
      <w:r w:rsidRPr="00860828">
        <w:rPr>
          <w:sz w:val="32"/>
          <w:szCs w:val="32"/>
        </w:rPr>
        <w:t xml:space="preserve"> chief of the Air Staff</w:t>
      </w:r>
      <w:r w:rsidR="00B91B51">
        <w:rPr>
          <w:sz w:val="32"/>
          <w:szCs w:val="32"/>
        </w:rPr>
        <w:t>.</w:t>
      </w:r>
      <w:r w:rsidRPr="00860828">
        <w:rPr>
          <w:sz w:val="32"/>
          <w:szCs w:val="32"/>
        </w:rPr>
        <w:t xml:space="preserve"> He continually worked towards developing a strong and independent air force.  In late 1926  he led </w:t>
      </w:r>
      <w:r w:rsidR="009F5431">
        <w:rPr>
          <w:sz w:val="32"/>
          <w:szCs w:val="32"/>
        </w:rPr>
        <w:t xml:space="preserve">the </w:t>
      </w:r>
      <w:r w:rsidRPr="00860828">
        <w:rPr>
          <w:sz w:val="32"/>
          <w:szCs w:val="32"/>
        </w:rPr>
        <w:t xml:space="preserve">flight to the islands north </w:t>
      </w:r>
      <w:r w:rsidR="009F5431">
        <w:rPr>
          <w:sz w:val="32"/>
          <w:szCs w:val="32"/>
        </w:rPr>
        <w:t xml:space="preserve"> of </w:t>
      </w:r>
      <w:r w:rsidRPr="00860828">
        <w:rPr>
          <w:sz w:val="32"/>
          <w:szCs w:val="32"/>
        </w:rPr>
        <w:t>Australia</w:t>
      </w:r>
      <w:r w:rsidR="009F5431">
        <w:rPr>
          <w:sz w:val="32"/>
          <w:szCs w:val="32"/>
        </w:rPr>
        <w:t xml:space="preserve"> which is the s</w:t>
      </w:r>
      <w:r w:rsidRPr="00860828">
        <w:rPr>
          <w:sz w:val="32"/>
          <w:szCs w:val="32"/>
        </w:rPr>
        <w:t>ubject of this booklet.</w:t>
      </w:r>
    </w:p>
    <w:p w14:paraId="58E9E835" w14:textId="5EDFA56D" w:rsidR="007A6C1A" w:rsidRPr="00EB5E46" w:rsidRDefault="00860828" w:rsidP="00E06078">
      <w:pPr>
        <w:rPr>
          <w:sz w:val="32"/>
          <w:szCs w:val="32"/>
        </w:rPr>
      </w:pPr>
      <w:r w:rsidRPr="00EB5E46">
        <w:rPr>
          <w:sz w:val="32"/>
          <w:szCs w:val="32"/>
        </w:rPr>
        <w:t xml:space="preserve">Williams had a </w:t>
      </w:r>
      <w:r w:rsidR="007A6C1A" w:rsidRPr="00EB5E46">
        <w:rPr>
          <w:sz w:val="32"/>
          <w:szCs w:val="32"/>
        </w:rPr>
        <w:t>distinguished</w:t>
      </w:r>
      <w:r w:rsidRPr="00EB5E46">
        <w:rPr>
          <w:sz w:val="32"/>
          <w:szCs w:val="32"/>
        </w:rPr>
        <w:t xml:space="preserve"> career in the Australian air force and held important overseas positions. During World War II however, Australian officer</w:t>
      </w:r>
      <w:r w:rsidR="007A6C1A">
        <w:rPr>
          <w:sz w:val="32"/>
          <w:szCs w:val="32"/>
        </w:rPr>
        <w:t>s</w:t>
      </w:r>
      <w:r w:rsidRPr="00EB5E46">
        <w:rPr>
          <w:sz w:val="32"/>
          <w:szCs w:val="32"/>
        </w:rPr>
        <w:t xml:space="preserve"> were denied the opportunity of commanding the Australian air force. The situation is very complex and has been the subject of many PhD dissertations, impossible to summarise in th</w:t>
      </w:r>
      <w:r w:rsidR="00A62942">
        <w:rPr>
          <w:sz w:val="32"/>
          <w:szCs w:val="32"/>
        </w:rPr>
        <w:t>is</w:t>
      </w:r>
      <w:r w:rsidRPr="00EB5E46">
        <w:rPr>
          <w:sz w:val="32"/>
          <w:szCs w:val="32"/>
        </w:rPr>
        <w:t xml:space="preserve"> short document. After </w:t>
      </w:r>
      <w:r w:rsidR="007A6C1A">
        <w:rPr>
          <w:sz w:val="32"/>
          <w:szCs w:val="32"/>
        </w:rPr>
        <w:t>the war Williams</w:t>
      </w:r>
      <w:r w:rsidRPr="00EB5E46">
        <w:rPr>
          <w:sz w:val="32"/>
          <w:szCs w:val="32"/>
        </w:rPr>
        <w:t xml:space="preserve"> became </w:t>
      </w:r>
      <w:r w:rsidR="00A62942">
        <w:rPr>
          <w:sz w:val="32"/>
          <w:szCs w:val="32"/>
        </w:rPr>
        <w:t>D</w:t>
      </w:r>
      <w:r w:rsidRPr="00EB5E46">
        <w:rPr>
          <w:sz w:val="32"/>
          <w:szCs w:val="32"/>
        </w:rPr>
        <w:t>irector-</w:t>
      </w:r>
      <w:r w:rsidR="00A62942">
        <w:rPr>
          <w:sz w:val="32"/>
          <w:szCs w:val="32"/>
        </w:rPr>
        <w:t>G</w:t>
      </w:r>
      <w:r w:rsidRPr="00EB5E46">
        <w:rPr>
          <w:sz w:val="32"/>
          <w:szCs w:val="32"/>
        </w:rPr>
        <w:t xml:space="preserve">eneral of civil aviation and his work over the next ten years certainly </w:t>
      </w:r>
      <w:r w:rsidR="00A94D6C">
        <w:rPr>
          <w:sz w:val="32"/>
          <w:szCs w:val="32"/>
        </w:rPr>
        <w:t>‘</w:t>
      </w:r>
      <w:r w:rsidRPr="00EB5E46">
        <w:rPr>
          <w:sz w:val="32"/>
          <w:szCs w:val="32"/>
        </w:rPr>
        <w:t>created the network of airfields, communications and related support services required by the industry, while maintaining an enviable safety recor</w:t>
      </w:r>
      <w:r w:rsidR="007A6C1A">
        <w:rPr>
          <w:sz w:val="32"/>
          <w:szCs w:val="32"/>
        </w:rPr>
        <w:t>d</w:t>
      </w:r>
      <w:r w:rsidR="00A94D6C">
        <w:rPr>
          <w:sz w:val="32"/>
          <w:szCs w:val="32"/>
        </w:rPr>
        <w:t>’</w:t>
      </w:r>
      <w:r w:rsidR="007A6C1A">
        <w:rPr>
          <w:sz w:val="32"/>
          <w:szCs w:val="32"/>
        </w:rPr>
        <w:t>.</w:t>
      </w:r>
      <w:r w:rsidR="00B91B51">
        <w:rPr>
          <w:sz w:val="32"/>
          <w:szCs w:val="32"/>
        </w:rPr>
        <w:t xml:space="preserve"> </w:t>
      </w:r>
      <w:r w:rsidR="007A6C1A">
        <w:rPr>
          <w:sz w:val="32"/>
          <w:szCs w:val="32"/>
        </w:rPr>
        <w:t>But that is another story!</w:t>
      </w:r>
    </w:p>
    <w:p w14:paraId="5785D82D" w14:textId="0942334D" w:rsidR="00A50EF2" w:rsidRDefault="00C33E0F" w:rsidP="00E06078">
      <w:pPr>
        <w:rPr>
          <w:sz w:val="32"/>
          <w:szCs w:val="32"/>
        </w:rPr>
      </w:pPr>
      <w:r w:rsidRPr="00C33E0F">
        <w:rPr>
          <w:b/>
          <w:bCs/>
          <w:sz w:val="32"/>
          <w:szCs w:val="32"/>
        </w:rPr>
        <w:t>Lieutenant Ivor Ewing McIntyre, CBE, AFC</w:t>
      </w:r>
      <w:r w:rsidR="00A04BEC" w:rsidRPr="009C3A32">
        <w:rPr>
          <w:b/>
          <w:bCs/>
          <w:sz w:val="32"/>
          <w:szCs w:val="32"/>
        </w:rPr>
        <w:t xml:space="preserve"> </w:t>
      </w:r>
      <w:r w:rsidR="00461C79" w:rsidRPr="00B91B51">
        <w:rPr>
          <w:sz w:val="32"/>
          <w:szCs w:val="32"/>
        </w:rPr>
        <w:t xml:space="preserve">(1899-1928) </w:t>
      </w:r>
      <w:r w:rsidR="00A04BEC" w:rsidRPr="00B91B51">
        <w:rPr>
          <w:sz w:val="32"/>
          <w:szCs w:val="32"/>
        </w:rPr>
        <w:t>was born in Scotland</w:t>
      </w:r>
      <w:r w:rsidR="00461C79" w:rsidRPr="00B91B51">
        <w:rPr>
          <w:sz w:val="32"/>
          <w:szCs w:val="32"/>
        </w:rPr>
        <w:t>. During World War I he served with the R</w:t>
      </w:r>
      <w:r w:rsidR="00CD1E69">
        <w:rPr>
          <w:sz w:val="32"/>
          <w:szCs w:val="32"/>
        </w:rPr>
        <w:t>o</w:t>
      </w:r>
      <w:r w:rsidR="00461C79" w:rsidRPr="00B91B51">
        <w:rPr>
          <w:sz w:val="32"/>
          <w:szCs w:val="32"/>
        </w:rPr>
        <w:t>yal Naval Air Service and was a very skilled aviator, specialising in seaplanes. He came to Australia in 1923 to take up a commission in the RAAF, and took up duty with 5 Squadron RAAF, flying Fairey IIID seaplanes, based at Point Cook</w:t>
      </w:r>
      <w:r w:rsidR="00B91B51">
        <w:rPr>
          <w:sz w:val="32"/>
          <w:szCs w:val="32"/>
        </w:rPr>
        <w:t xml:space="preserve">. He  immediately took part in </w:t>
      </w:r>
      <w:r w:rsidR="00646B0F">
        <w:rPr>
          <w:sz w:val="32"/>
          <w:szCs w:val="32"/>
        </w:rPr>
        <w:t>major flights, notably the first flight around Australia, as pilot for</w:t>
      </w:r>
      <w:r w:rsidR="00CD1E69">
        <w:rPr>
          <w:sz w:val="32"/>
          <w:szCs w:val="32"/>
        </w:rPr>
        <w:t xml:space="preserve"> Wing Commander</w:t>
      </w:r>
      <w:r w:rsidR="00646B0F">
        <w:rPr>
          <w:sz w:val="32"/>
          <w:szCs w:val="32"/>
        </w:rPr>
        <w:t xml:space="preserve"> Stanley Goble</w:t>
      </w:r>
      <w:r w:rsidR="00CD1E69">
        <w:rPr>
          <w:sz w:val="32"/>
          <w:szCs w:val="32"/>
        </w:rPr>
        <w:t xml:space="preserve">.  His </w:t>
      </w:r>
      <w:r>
        <w:rPr>
          <w:sz w:val="32"/>
          <w:szCs w:val="32"/>
        </w:rPr>
        <w:t>pre-eminence</w:t>
      </w:r>
      <w:r w:rsidR="00CD1E69">
        <w:rPr>
          <w:sz w:val="32"/>
          <w:szCs w:val="32"/>
        </w:rPr>
        <w:t xml:space="preserve"> as seaplane pilot is shown by the fact that he was</w:t>
      </w:r>
      <w:r>
        <w:rPr>
          <w:sz w:val="32"/>
          <w:szCs w:val="32"/>
        </w:rPr>
        <w:t xml:space="preserve"> also</w:t>
      </w:r>
      <w:r w:rsidR="00CD1E69">
        <w:rPr>
          <w:sz w:val="32"/>
          <w:szCs w:val="32"/>
        </w:rPr>
        <w:t xml:space="preserve"> selected for the Williams flight. Ivor remained in the air force until </w:t>
      </w:r>
      <w:r w:rsidR="004C577D">
        <w:rPr>
          <w:sz w:val="32"/>
          <w:szCs w:val="32"/>
        </w:rPr>
        <w:t>1927 and</w:t>
      </w:r>
      <w:r w:rsidR="00CD1E69">
        <w:rPr>
          <w:sz w:val="32"/>
          <w:szCs w:val="32"/>
        </w:rPr>
        <w:t xml:space="preserve"> </w:t>
      </w:r>
      <w:r w:rsidR="00F97AAF">
        <w:rPr>
          <w:sz w:val="32"/>
          <w:szCs w:val="32"/>
        </w:rPr>
        <w:t xml:space="preserve">then </w:t>
      </w:r>
      <w:r w:rsidR="00CD1E69">
        <w:rPr>
          <w:sz w:val="32"/>
          <w:szCs w:val="32"/>
        </w:rPr>
        <w:t xml:space="preserve">became chief instructor for the </w:t>
      </w:r>
      <w:r w:rsidR="00A50EF2">
        <w:rPr>
          <w:sz w:val="32"/>
          <w:szCs w:val="32"/>
        </w:rPr>
        <w:t xml:space="preserve"> South Australian section of the Australian Aero Club. Sadly, he was killed in the crash of a Cirrus Moth on 11 March 1928.</w:t>
      </w:r>
    </w:p>
    <w:p w14:paraId="6CB03D76" w14:textId="531A4761" w:rsidR="007A6C1A" w:rsidRPr="00B91B51" w:rsidRDefault="00C33E0F" w:rsidP="00E06078">
      <w:pPr>
        <w:rPr>
          <w:sz w:val="32"/>
          <w:szCs w:val="32"/>
        </w:rPr>
      </w:pPr>
      <w:r w:rsidRPr="00C33E0F">
        <w:rPr>
          <w:b/>
          <w:bCs/>
          <w:sz w:val="32"/>
          <w:szCs w:val="32"/>
        </w:rPr>
        <w:t>Flight Sergeant Leslie Joseph Trist</w:t>
      </w:r>
      <w:r w:rsidRPr="00EB5E46">
        <w:rPr>
          <w:sz w:val="32"/>
          <w:szCs w:val="32"/>
        </w:rPr>
        <w:t xml:space="preserve"> </w:t>
      </w:r>
      <w:r w:rsidR="00A50EF2">
        <w:rPr>
          <w:sz w:val="32"/>
          <w:szCs w:val="32"/>
        </w:rPr>
        <w:t xml:space="preserve"> </w:t>
      </w:r>
      <w:r w:rsidR="00193468">
        <w:rPr>
          <w:sz w:val="32"/>
          <w:szCs w:val="32"/>
        </w:rPr>
        <w:t>(1</w:t>
      </w:r>
      <w:r w:rsidR="00A62942">
        <w:rPr>
          <w:sz w:val="32"/>
          <w:szCs w:val="32"/>
        </w:rPr>
        <w:t>89</w:t>
      </w:r>
      <w:r w:rsidR="00193468">
        <w:rPr>
          <w:sz w:val="32"/>
          <w:szCs w:val="32"/>
        </w:rPr>
        <w:t xml:space="preserve">8-1931) joined the army in </w:t>
      </w:r>
      <w:r w:rsidR="009E3C46">
        <w:rPr>
          <w:sz w:val="32"/>
          <w:szCs w:val="32"/>
        </w:rPr>
        <w:t>1918.</w:t>
      </w:r>
      <w:r w:rsidR="00193468">
        <w:rPr>
          <w:sz w:val="32"/>
          <w:szCs w:val="32"/>
        </w:rPr>
        <w:t xml:space="preserve"> He was a talented engineer and secured a position in military aviation. In 1926 he was a Sergeant in the RAAF and is listed as ‘mechanic’ in the records of the Pacific flight. He  left the RAAF in 1927 </w:t>
      </w:r>
      <w:r w:rsidR="009C3A32">
        <w:rPr>
          <w:sz w:val="32"/>
          <w:szCs w:val="32"/>
        </w:rPr>
        <w:t xml:space="preserve">and </w:t>
      </w:r>
      <w:r w:rsidR="00193468">
        <w:rPr>
          <w:sz w:val="32"/>
          <w:szCs w:val="32"/>
        </w:rPr>
        <w:t xml:space="preserve">joined </w:t>
      </w:r>
      <w:r w:rsidR="00193468">
        <w:rPr>
          <w:i/>
          <w:iCs/>
          <w:sz w:val="32"/>
          <w:szCs w:val="32"/>
        </w:rPr>
        <w:t>Airgold</w:t>
      </w:r>
      <w:r w:rsidR="00193468">
        <w:rPr>
          <w:sz w:val="32"/>
          <w:szCs w:val="32"/>
        </w:rPr>
        <w:t>, a pioneering air transport firm in New Guinea</w:t>
      </w:r>
      <w:r w:rsidR="009C3A32">
        <w:rPr>
          <w:sz w:val="32"/>
          <w:szCs w:val="32"/>
        </w:rPr>
        <w:t>,</w:t>
      </w:r>
      <w:r w:rsidR="00193468">
        <w:rPr>
          <w:sz w:val="32"/>
          <w:szCs w:val="32"/>
        </w:rPr>
        <w:t xml:space="preserve"> as pilot. </w:t>
      </w:r>
      <w:r w:rsidR="00193468" w:rsidRPr="00193468">
        <w:rPr>
          <w:i/>
          <w:iCs/>
          <w:sz w:val="32"/>
          <w:szCs w:val="32"/>
        </w:rPr>
        <w:t>Guinea Airways</w:t>
      </w:r>
      <w:r w:rsidR="009F5431">
        <w:rPr>
          <w:i/>
          <w:iCs/>
          <w:sz w:val="32"/>
          <w:szCs w:val="32"/>
        </w:rPr>
        <w:t xml:space="preserve"> </w:t>
      </w:r>
      <w:r w:rsidR="009F5431">
        <w:rPr>
          <w:sz w:val="32"/>
          <w:szCs w:val="32"/>
        </w:rPr>
        <w:t xml:space="preserve">took over </w:t>
      </w:r>
      <w:r w:rsidR="009F5431">
        <w:rPr>
          <w:i/>
          <w:iCs/>
          <w:sz w:val="32"/>
          <w:szCs w:val="32"/>
        </w:rPr>
        <w:t>A</w:t>
      </w:r>
      <w:r w:rsidR="008B009E">
        <w:rPr>
          <w:i/>
          <w:iCs/>
          <w:sz w:val="32"/>
          <w:szCs w:val="32"/>
        </w:rPr>
        <w:t>ir</w:t>
      </w:r>
      <w:r w:rsidR="009F5431">
        <w:rPr>
          <w:i/>
          <w:iCs/>
          <w:sz w:val="32"/>
          <w:szCs w:val="32"/>
        </w:rPr>
        <w:t xml:space="preserve">gold, </w:t>
      </w:r>
      <w:r w:rsidR="009F5431">
        <w:rPr>
          <w:sz w:val="32"/>
          <w:szCs w:val="32"/>
        </w:rPr>
        <w:t>and Les joined them as pilot</w:t>
      </w:r>
      <w:r w:rsidR="00193468">
        <w:rPr>
          <w:sz w:val="32"/>
          <w:szCs w:val="32"/>
        </w:rPr>
        <w:t xml:space="preserve">.  </w:t>
      </w:r>
      <w:r w:rsidR="00CD1E69">
        <w:rPr>
          <w:sz w:val="32"/>
          <w:szCs w:val="32"/>
        </w:rPr>
        <w:t xml:space="preserve">He </w:t>
      </w:r>
      <w:r w:rsidR="009C3A32">
        <w:rPr>
          <w:sz w:val="32"/>
          <w:szCs w:val="32"/>
        </w:rPr>
        <w:t xml:space="preserve">was an important pioneer of the wonderfully successful air transport services in New Guinea and was killed in the crash of a Junkers W34 on 22 May 1931. </w:t>
      </w:r>
    </w:p>
    <w:p w14:paraId="70E06A1C" w14:textId="77777777" w:rsidR="00127544" w:rsidRDefault="009D467F" w:rsidP="00E06078">
      <w:pPr>
        <w:rPr>
          <w:rStyle w:val="Heading2Char"/>
        </w:rPr>
      </w:pPr>
      <w:bookmarkStart w:id="2" w:name="mapactual"/>
      <w:r w:rsidRPr="009D467F">
        <w:rPr>
          <w:noProof/>
        </w:rPr>
        <w:drawing>
          <wp:anchor distT="0" distB="0" distL="114300" distR="114300" simplePos="0" relativeHeight="251705344" behindDoc="0" locked="0" layoutInCell="1" allowOverlap="1" wp14:anchorId="3EBA8A3A" wp14:editId="299A40D3">
            <wp:simplePos x="0" y="0"/>
            <wp:positionH relativeFrom="column">
              <wp:posOffset>0</wp:posOffset>
            </wp:positionH>
            <wp:positionV relativeFrom="paragraph">
              <wp:posOffset>0</wp:posOffset>
            </wp:positionV>
            <wp:extent cx="5621020" cy="8094689"/>
            <wp:effectExtent l="0" t="0" r="0" b="1905"/>
            <wp:wrapSquare wrapText="bothSides"/>
            <wp:docPr id="1701482967" name="Picture 5" descr="A map of the coast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1482967" name="Picture 5" descr="A map of the coast line&#10;&#10;AI-generated content may be incorrect."/>
                    <pic:cNvPicPr>
                      <a:picLocks noChangeAspect="1" noChangeArrowheads="1"/>
                    </pic:cNvPicPr>
                  </pic:nvPicPr>
                  <pic:blipFill rotWithShape="1">
                    <a:blip r:embed="rId15">
                      <a:extLst>
                        <a:ext uri="{28A0092B-C50C-407E-A947-70E740481C1C}">
                          <a14:useLocalDpi xmlns:a14="http://schemas.microsoft.com/office/drawing/2010/main" val="0"/>
                        </a:ext>
                      </a:extLst>
                    </a:blip>
                    <a:srcRect l="6062" t="3184" r="4282" b="13052"/>
                    <a:stretch>
                      <a:fillRect/>
                    </a:stretch>
                  </pic:blipFill>
                  <pic:spPr bwMode="auto">
                    <a:xfrm>
                      <a:off x="0" y="0"/>
                      <a:ext cx="5643330" cy="8126817"/>
                    </a:xfrm>
                    <a:prstGeom prst="rect">
                      <a:avLst/>
                    </a:prstGeom>
                    <a:noFill/>
                    <a:ln>
                      <a:noFill/>
                    </a:ln>
                    <a:extLst>
                      <a:ext uri="{53640926-AAD7-44D8-BBD7-CCE9431645EC}">
                        <a14:shadowObscured xmlns:a14="http://schemas.microsoft.com/office/drawing/2010/main"/>
                      </a:ext>
                    </a:extLst>
                  </pic:spPr>
                </pic:pic>
              </a:graphicData>
            </a:graphic>
          </wp:anchor>
        </w:drawing>
      </w:r>
      <w:bookmarkEnd w:id="2"/>
    </w:p>
    <w:p w14:paraId="6B4B743E" w14:textId="3E237230" w:rsidR="007A6C1A" w:rsidRDefault="00C72C03" w:rsidP="00E06078">
      <w:bookmarkStart w:id="3" w:name="_Toc218721213"/>
      <w:r w:rsidRPr="00127544">
        <w:rPr>
          <w:rStyle w:val="Heading2Char"/>
        </w:rPr>
        <w:t>Route of the completed flight</w:t>
      </w:r>
      <w:bookmarkEnd w:id="3"/>
    </w:p>
    <w:p w14:paraId="3E5AE80B" w14:textId="46BD8FDE" w:rsidR="005F62E6" w:rsidRDefault="005F62E6" w:rsidP="00E06078">
      <w:pPr>
        <w:pStyle w:val="Heading1"/>
      </w:pPr>
      <w:bookmarkStart w:id="4" w:name="_Toc218721214"/>
      <w:r>
        <w:t>D</w:t>
      </w:r>
      <w:bookmarkStart w:id="5" w:name="stsrt"/>
      <w:bookmarkEnd w:id="5"/>
      <w:r>
        <w:t>iary of the expedition</w:t>
      </w:r>
      <w:bookmarkEnd w:id="4"/>
    </w:p>
    <w:p w14:paraId="56DF22BB" w14:textId="1674E8E3" w:rsidR="0025190E" w:rsidRPr="00EB5E46" w:rsidRDefault="00D83D66" w:rsidP="00E06078">
      <w:pPr>
        <w:rPr>
          <w:sz w:val="32"/>
          <w:szCs w:val="32"/>
          <w:lang w:eastAsia="en-AU"/>
        </w:rPr>
      </w:pPr>
      <w:r>
        <w:rPr>
          <w:b/>
          <w:bCs/>
          <w:sz w:val="32"/>
          <w:szCs w:val="32"/>
          <w:lang w:eastAsia="en-AU"/>
        </w:rPr>
        <w:t>Fri</w:t>
      </w:r>
      <w:r w:rsidR="0025190E" w:rsidRPr="008D4AE5">
        <w:rPr>
          <w:b/>
          <w:bCs/>
          <w:sz w:val="32"/>
          <w:szCs w:val="32"/>
          <w:lang w:eastAsia="en-AU"/>
        </w:rPr>
        <w:t>day, 24 September:</w:t>
      </w:r>
      <w:r w:rsidR="0025190E" w:rsidRPr="00EB5E46">
        <w:rPr>
          <w:sz w:val="32"/>
          <w:szCs w:val="32"/>
          <w:lang w:eastAsia="en-AU"/>
        </w:rPr>
        <w:t xml:space="preserve">  planned </w:t>
      </w:r>
      <w:r w:rsidR="001117B7" w:rsidRPr="00EB5E46">
        <w:rPr>
          <w:sz w:val="32"/>
          <w:szCs w:val="32"/>
          <w:lang w:eastAsia="en-AU"/>
        </w:rPr>
        <w:t>date</w:t>
      </w:r>
      <w:r w:rsidR="0025190E" w:rsidRPr="00EB5E46">
        <w:rPr>
          <w:sz w:val="32"/>
          <w:szCs w:val="32"/>
          <w:lang w:eastAsia="en-AU"/>
        </w:rPr>
        <w:t xml:space="preserve"> </w:t>
      </w:r>
      <w:r w:rsidR="00BF04F8">
        <w:rPr>
          <w:sz w:val="32"/>
          <w:szCs w:val="32"/>
          <w:lang w:eastAsia="en-AU"/>
        </w:rPr>
        <w:t>of</w:t>
      </w:r>
      <w:r w:rsidR="00BF04F8" w:rsidRPr="00EB5E46">
        <w:rPr>
          <w:sz w:val="32"/>
          <w:szCs w:val="32"/>
          <w:lang w:eastAsia="en-AU"/>
        </w:rPr>
        <w:t xml:space="preserve"> departure</w:t>
      </w:r>
      <w:r w:rsidR="0025190E" w:rsidRPr="00EB5E46">
        <w:rPr>
          <w:sz w:val="32"/>
          <w:szCs w:val="32"/>
          <w:lang w:eastAsia="en-AU"/>
        </w:rPr>
        <w:t xml:space="preserve">, but a rough sea off Point Cook prevented the heavily laden seaplane </w:t>
      </w:r>
      <w:r w:rsidR="008D4AE5">
        <w:rPr>
          <w:sz w:val="32"/>
          <w:szCs w:val="32"/>
          <w:lang w:eastAsia="en-AU"/>
        </w:rPr>
        <w:t>from</w:t>
      </w:r>
      <w:r w:rsidR="0025190E" w:rsidRPr="00EB5E46">
        <w:rPr>
          <w:sz w:val="32"/>
          <w:szCs w:val="32"/>
          <w:lang w:eastAsia="en-AU"/>
        </w:rPr>
        <w:t xml:space="preserve"> lifting off.</w:t>
      </w:r>
    </w:p>
    <w:p w14:paraId="56CF49EB" w14:textId="1F200F27" w:rsidR="00277459" w:rsidRDefault="00D83D66" w:rsidP="00E06078">
      <w:pPr>
        <w:rPr>
          <w:rFonts w:eastAsia="Times New Roman" w:cs="Times New Roman"/>
          <w:color w:val="000000"/>
          <w:kern w:val="0"/>
          <w:sz w:val="32"/>
          <w:szCs w:val="32"/>
          <w:lang w:eastAsia="en-AU"/>
          <w14:ligatures w14:val="none"/>
        </w:rPr>
      </w:pPr>
      <w:r>
        <w:rPr>
          <w:rFonts w:eastAsia="Times New Roman" w:cs="Times New Roman"/>
          <w:b/>
          <w:bCs/>
          <w:color w:val="000000"/>
          <w:kern w:val="0"/>
          <w:sz w:val="32"/>
          <w:szCs w:val="32"/>
          <w:lang w:eastAsia="en-AU"/>
          <w14:ligatures w14:val="none"/>
        </w:rPr>
        <w:t>Satur</w:t>
      </w:r>
      <w:r w:rsidR="0025190E" w:rsidRPr="008D4AE5">
        <w:rPr>
          <w:rFonts w:eastAsia="Times New Roman" w:cs="Times New Roman"/>
          <w:b/>
          <w:bCs/>
          <w:color w:val="000000"/>
          <w:kern w:val="0"/>
          <w:sz w:val="32"/>
          <w:szCs w:val="32"/>
          <w:lang w:eastAsia="en-AU"/>
          <w14:ligatures w14:val="none"/>
        </w:rPr>
        <w:t>day, 25 September:</w:t>
      </w:r>
      <w:r w:rsidR="0025190E" w:rsidRPr="00EB5E46">
        <w:rPr>
          <w:sz w:val="32"/>
          <w:szCs w:val="32"/>
        </w:rPr>
        <w:t xml:space="preserve"> </w:t>
      </w:r>
      <w:r w:rsidR="00EA405D" w:rsidRPr="00EA405D">
        <w:rPr>
          <w:sz w:val="32"/>
          <w:szCs w:val="32"/>
          <w:u w:val="single"/>
          <w:lang w:eastAsia="en-AU"/>
        </w:rPr>
        <w:t>Point Cook to Paynesville</w:t>
      </w:r>
      <w:r w:rsidR="00EA405D">
        <w:rPr>
          <w:sz w:val="32"/>
          <w:szCs w:val="32"/>
          <w:u w:val="single"/>
          <w:lang w:eastAsia="en-AU"/>
        </w:rPr>
        <w:t xml:space="preserve"> (fuel stop)</w:t>
      </w:r>
      <w:r w:rsidR="00EA405D">
        <w:rPr>
          <w:sz w:val="32"/>
          <w:szCs w:val="32"/>
          <w:lang w:eastAsia="en-AU"/>
        </w:rPr>
        <w:t xml:space="preserve">, 0550-0850, duration 3.00: </w:t>
      </w:r>
      <w:r w:rsidR="0025190E" w:rsidRPr="00EB5E46">
        <w:rPr>
          <w:sz w:val="32"/>
          <w:szCs w:val="32"/>
        </w:rPr>
        <w:t xml:space="preserve">When the seaplane alighted at Paynesville, on the Gippsland Lakes in Victoria, to take on fuel, it was found that a small external leak had developed in the engine's water jacket. </w:t>
      </w:r>
      <w:r w:rsidR="00EA405D" w:rsidRPr="00EA405D">
        <w:rPr>
          <w:sz w:val="32"/>
          <w:szCs w:val="32"/>
          <w:u w:val="single"/>
        </w:rPr>
        <w:t>Paynesville to Sydney</w:t>
      </w:r>
      <w:r w:rsidR="00EA405D">
        <w:rPr>
          <w:sz w:val="32"/>
          <w:szCs w:val="32"/>
        </w:rPr>
        <w:t xml:space="preserve">, 1019-1540, duration 5.21: </w:t>
      </w:r>
      <w:r w:rsidR="00F97AAF">
        <w:rPr>
          <w:sz w:val="32"/>
          <w:szCs w:val="32"/>
        </w:rPr>
        <w:t xml:space="preserve">the aircraft </w:t>
      </w:r>
      <w:r w:rsidR="0025190E" w:rsidRPr="00EB5E46">
        <w:rPr>
          <w:sz w:val="32"/>
          <w:szCs w:val="32"/>
        </w:rPr>
        <w:t>landed in Rose Bay amidst the normal Saturday afternoon's conglomeration of pleasure craft on Sydney Harbor.</w:t>
      </w:r>
      <w:r w:rsidR="00561B94" w:rsidRPr="00EB5E46">
        <w:rPr>
          <w:sz w:val="32"/>
          <w:szCs w:val="32"/>
        </w:rPr>
        <w:t xml:space="preserve"> </w:t>
      </w:r>
      <w:r w:rsidR="00EA405D">
        <w:rPr>
          <w:sz w:val="32"/>
          <w:szCs w:val="32"/>
        </w:rPr>
        <w:br/>
      </w:r>
      <w:r w:rsidR="00277459" w:rsidRPr="00EB5E46">
        <w:rPr>
          <w:rFonts w:eastAsia="Times New Roman" w:cs="Times New Roman"/>
          <w:color w:val="000000"/>
          <w:kern w:val="0"/>
          <w:sz w:val="32"/>
          <w:szCs w:val="32"/>
          <w:lang w:eastAsia="en-AU"/>
          <w14:ligatures w14:val="none"/>
        </w:rPr>
        <w:t xml:space="preserve">The seaplane was beached and, after an inspection of the leaking water jacket, it was decided to change the engine. The replacement Puma </w:t>
      </w:r>
      <w:r w:rsidR="009D467F">
        <w:rPr>
          <w:rFonts w:eastAsia="Times New Roman" w:cs="Times New Roman"/>
          <w:color w:val="000000"/>
          <w:kern w:val="0"/>
          <w:sz w:val="32"/>
          <w:szCs w:val="32"/>
          <w:lang w:eastAsia="en-AU"/>
          <w14:ligatures w14:val="none"/>
        </w:rPr>
        <w:t xml:space="preserve">– </w:t>
      </w:r>
      <w:r w:rsidR="00277459" w:rsidRPr="00EB5E46">
        <w:rPr>
          <w:rFonts w:eastAsia="Times New Roman" w:cs="Times New Roman"/>
          <w:color w:val="000000"/>
          <w:kern w:val="0"/>
          <w:sz w:val="32"/>
          <w:szCs w:val="32"/>
          <w:lang w:eastAsia="en-AU"/>
          <w14:ligatures w14:val="none"/>
        </w:rPr>
        <w:t xml:space="preserve">one of those supplied with the 1920 Imperial Gift equipment </w:t>
      </w:r>
      <w:r w:rsidR="009D467F">
        <w:rPr>
          <w:rFonts w:eastAsia="Times New Roman" w:cs="Times New Roman"/>
          <w:color w:val="000000"/>
          <w:kern w:val="0"/>
          <w:sz w:val="32"/>
          <w:szCs w:val="32"/>
          <w:lang w:eastAsia="en-AU"/>
          <w14:ligatures w14:val="none"/>
        </w:rPr>
        <w:t xml:space="preserve">– </w:t>
      </w:r>
      <w:r w:rsidR="00277459" w:rsidRPr="00EB5E46">
        <w:rPr>
          <w:rFonts w:eastAsia="Times New Roman" w:cs="Times New Roman"/>
          <w:color w:val="000000"/>
          <w:kern w:val="0"/>
          <w:sz w:val="32"/>
          <w:szCs w:val="32"/>
          <w:lang w:eastAsia="en-AU"/>
          <w14:ligatures w14:val="none"/>
        </w:rPr>
        <w:t>was obtained from Wing Commander</w:t>
      </w:r>
      <w:r w:rsidR="00242855">
        <w:rPr>
          <w:rFonts w:eastAsia="Times New Roman" w:cs="Times New Roman"/>
          <w:color w:val="000000"/>
          <w:kern w:val="0"/>
          <w:sz w:val="32"/>
          <w:szCs w:val="32"/>
          <w:lang w:eastAsia="en-AU"/>
          <w14:ligatures w14:val="none"/>
        </w:rPr>
        <w:t xml:space="preserve"> L J</w:t>
      </w:r>
      <w:r w:rsidR="00277459" w:rsidRPr="00EB5E46">
        <w:rPr>
          <w:rFonts w:eastAsia="Times New Roman" w:cs="Times New Roman"/>
          <w:color w:val="000000"/>
          <w:kern w:val="0"/>
          <w:sz w:val="32"/>
          <w:szCs w:val="32"/>
          <w:lang w:eastAsia="en-AU"/>
          <w14:ligatures w14:val="none"/>
        </w:rPr>
        <w:t xml:space="preserve"> Wackett's RAAF Experimental Section at Randwick. The engine change took three days, and the aircraft was ready to resume the flight on the 29th.</w:t>
      </w:r>
    </w:p>
    <w:p w14:paraId="63930956" w14:textId="3F1E7CA1" w:rsidR="00E06078" w:rsidRDefault="00875069" w:rsidP="00E06078">
      <w:pPr>
        <w:rPr>
          <w:sz w:val="32"/>
          <w:szCs w:val="32"/>
          <w:lang w:eastAsia="en-AU"/>
        </w:rPr>
      </w:pPr>
      <w:r w:rsidRPr="00875069">
        <w:rPr>
          <w:b/>
          <w:bCs/>
          <w:sz w:val="32"/>
          <w:szCs w:val="32"/>
          <w:lang w:eastAsia="en-AU"/>
        </w:rPr>
        <w:t>Wednesday</w:t>
      </w:r>
      <w:r w:rsidR="00C31BEB" w:rsidRPr="008D4AE5">
        <w:rPr>
          <w:b/>
          <w:bCs/>
          <w:sz w:val="32"/>
          <w:szCs w:val="32"/>
          <w:lang w:eastAsia="en-AU"/>
        </w:rPr>
        <w:t xml:space="preserve"> </w:t>
      </w:r>
      <w:r w:rsidR="0025190E" w:rsidRPr="008D4AE5">
        <w:rPr>
          <w:b/>
          <w:bCs/>
          <w:sz w:val="32"/>
          <w:szCs w:val="32"/>
          <w:lang w:eastAsia="en-AU"/>
        </w:rPr>
        <w:t xml:space="preserve">29 </w:t>
      </w:r>
      <w:r w:rsidR="001B1278" w:rsidRPr="008D4AE5">
        <w:rPr>
          <w:b/>
          <w:bCs/>
          <w:sz w:val="32"/>
          <w:szCs w:val="32"/>
          <w:lang w:eastAsia="en-AU"/>
        </w:rPr>
        <w:t>September:</w:t>
      </w:r>
      <w:r w:rsidR="001B1278" w:rsidRPr="00EB5E46">
        <w:rPr>
          <w:sz w:val="32"/>
          <w:szCs w:val="32"/>
          <w:lang w:eastAsia="en-AU"/>
        </w:rPr>
        <w:t xml:space="preserve"> </w:t>
      </w:r>
      <w:r w:rsidR="00EA405D" w:rsidRPr="00EA405D">
        <w:rPr>
          <w:sz w:val="32"/>
          <w:szCs w:val="32"/>
          <w:u w:val="single"/>
          <w:lang w:eastAsia="en-AU"/>
        </w:rPr>
        <w:t>Sydney to Nelson Bay</w:t>
      </w:r>
      <w:r w:rsidR="00EA405D">
        <w:rPr>
          <w:sz w:val="32"/>
          <w:szCs w:val="32"/>
          <w:lang w:eastAsia="en-AU"/>
        </w:rPr>
        <w:t xml:space="preserve">, (fuel)1035-1140, duration 1.05. </w:t>
      </w:r>
      <w:r w:rsidR="001B1278" w:rsidRPr="00EB5E46">
        <w:rPr>
          <w:sz w:val="32"/>
          <w:szCs w:val="32"/>
          <w:lang w:eastAsia="en-AU"/>
        </w:rPr>
        <w:t>Departure</w:t>
      </w:r>
      <w:r w:rsidR="0025190E" w:rsidRPr="00EB5E46">
        <w:rPr>
          <w:sz w:val="32"/>
          <w:szCs w:val="32"/>
          <w:lang w:eastAsia="en-AU"/>
        </w:rPr>
        <w:t xml:space="preserve"> time was set for 1000 hours, but McIntyre had to taxi the seaplane around for 35 minutes to stir up the smooth water surface to enable the aircraft to lift off</w:t>
      </w:r>
      <w:r w:rsidR="001B1278" w:rsidRPr="00EB5E46">
        <w:rPr>
          <w:sz w:val="32"/>
          <w:szCs w:val="32"/>
          <w:lang w:eastAsia="en-AU"/>
        </w:rPr>
        <w:t xml:space="preserve">! </w:t>
      </w:r>
      <w:r w:rsidR="008D4AE5">
        <w:rPr>
          <w:sz w:val="32"/>
          <w:szCs w:val="32"/>
          <w:lang w:eastAsia="en-AU"/>
        </w:rPr>
        <w:t>(</w:t>
      </w:r>
      <w:r w:rsidR="001B1278" w:rsidRPr="00EB5E46">
        <w:rPr>
          <w:sz w:val="32"/>
          <w:szCs w:val="32"/>
          <w:lang w:eastAsia="en-AU"/>
        </w:rPr>
        <w:t xml:space="preserve">This indicates the </w:t>
      </w:r>
      <w:r w:rsidR="008D4AE5">
        <w:rPr>
          <w:sz w:val="32"/>
          <w:szCs w:val="32"/>
          <w:lang w:eastAsia="en-AU"/>
        </w:rPr>
        <w:t xml:space="preserve">narrow margins on which the aircraft operated! </w:t>
      </w:r>
      <w:r w:rsidR="00A94D6C">
        <w:rPr>
          <w:sz w:val="32"/>
          <w:szCs w:val="32"/>
          <w:lang w:eastAsia="en-AU"/>
        </w:rPr>
        <w:t>t</w:t>
      </w:r>
      <w:r w:rsidR="008D4AE5">
        <w:rPr>
          <w:sz w:val="32"/>
          <w:szCs w:val="32"/>
          <w:lang w:eastAsia="en-AU"/>
        </w:rPr>
        <w:t>l)</w:t>
      </w:r>
      <w:r w:rsidR="0025190E" w:rsidRPr="00EB5E46">
        <w:rPr>
          <w:sz w:val="32"/>
          <w:szCs w:val="32"/>
          <w:lang w:eastAsia="en-AU"/>
        </w:rPr>
        <w:t xml:space="preserve">. </w:t>
      </w:r>
      <w:r w:rsidR="00EA405D" w:rsidRPr="00EA405D">
        <w:rPr>
          <w:sz w:val="32"/>
          <w:szCs w:val="32"/>
          <w:u w:val="single"/>
          <w:lang w:eastAsia="en-AU"/>
        </w:rPr>
        <w:t xml:space="preserve">Nelson Bay </w:t>
      </w:r>
      <w:r w:rsidR="00EA405D">
        <w:rPr>
          <w:sz w:val="32"/>
          <w:szCs w:val="32"/>
          <w:u w:val="single"/>
          <w:lang w:eastAsia="en-AU"/>
        </w:rPr>
        <w:t>t</w:t>
      </w:r>
      <w:r w:rsidR="0025190E" w:rsidRPr="00EA405D">
        <w:rPr>
          <w:sz w:val="32"/>
          <w:szCs w:val="32"/>
          <w:u w:val="single"/>
          <w:lang w:eastAsia="en-AU"/>
        </w:rPr>
        <w:t>o Southport, Queensland</w:t>
      </w:r>
      <w:r w:rsidR="0025190E" w:rsidRPr="00EB5E46">
        <w:rPr>
          <w:sz w:val="32"/>
          <w:szCs w:val="32"/>
          <w:lang w:eastAsia="en-AU"/>
        </w:rPr>
        <w:t xml:space="preserve">, </w:t>
      </w:r>
      <w:r w:rsidR="00EA405D">
        <w:rPr>
          <w:sz w:val="32"/>
          <w:szCs w:val="32"/>
          <w:lang w:eastAsia="en-AU"/>
        </w:rPr>
        <w:t>1235-1800, duration 5.25.  Strong headwinds.</w:t>
      </w:r>
      <w:r w:rsidR="0025190E" w:rsidRPr="00EB5E46">
        <w:rPr>
          <w:sz w:val="32"/>
          <w:szCs w:val="32"/>
          <w:lang w:eastAsia="en-AU"/>
        </w:rPr>
        <w:t xml:space="preserve"> Shortly before 1700 hours, when the fliers were within 9.7 kilometres (six miles) of Southport, the engine suddenly failed and McIntyre had to make an emergency landing in the open sea. It was found that a split-pin had been dislodged from the pilot's throttle control, and the fault was quickly remedied. High seas, with waves of 3-3.6m (10-12ft) were</w:t>
      </w:r>
      <w:r w:rsidR="00277459" w:rsidRPr="00EB5E46">
        <w:rPr>
          <w:sz w:val="32"/>
          <w:szCs w:val="32"/>
          <w:lang w:eastAsia="en-AU"/>
        </w:rPr>
        <w:t xml:space="preserve"> running and it was impossible to take off again, so McIntyre set about taxiing some eight kilometres (five miles) to Southport. The failing light, and the spray from the breakers, prevented the crew from locating the entrance to Southport, and McIntyre had to skilfully taxi ashore through a high breaking surf. The firing of </w:t>
      </w:r>
      <w:proofErr w:type="gramStart"/>
      <w:r w:rsidR="00277459" w:rsidRPr="00EB5E46">
        <w:rPr>
          <w:sz w:val="32"/>
          <w:szCs w:val="32"/>
          <w:lang w:eastAsia="en-AU"/>
        </w:rPr>
        <w:t>a Very light brought assistance</w:t>
      </w:r>
      <w:proofErr w:type="gramEnd"/>
      <w:r w:rsidR="00277459" w:rsidRPr="00EB5E46">
        <w:rPr>
          <w:sz w:val="32"/>
          <w:szCs w:val="32"/>
          <w:lang w:eastAsia="en-AU"/>
        </w:rPr>
        <w:t xml:space="preserve"> from the local cinema which was screening a silent epic. A party of 50 men dragged the machine across the sand-dunes to a lagoon where McIntyre taxied to a secure position in </w:t>
      </w:r>
      <w:r w:rsidR="001B1278" w:rsidRPr="00EB5E46">
        <w:rPr>
          <w:sz w:val="32"/>
          <w:szCs w:val="32"/>
          <w:lang w:eastAsia="en-AU"/>
        </w:rPr>
        <w:t>front</w:t>
      </w:r>
      <w:r w:rsidR="00277459" w:rsidRPr="00EB5E46">
        <w:rPr>
          <w:sz w:val="32"/>
          <w:szCs w:val="32"/>
          <w:lang w:eastAsia="en-AU"/>
        </w:rPr>
        <w:t xml:space="preserve"> of the Grand Hotel. Over seven hours had elapsed since the forced landing, and the exhausted crew collapsed into their beds during the early hours of </w:t>
      </w:r>
      <w:r w:rsidR="00A94D6C">
        <w:rPr>
          <w:sz w:val="32"/>
          <w:szCs w:val="32"/>
          <w:lang w:eastAsia="en-AU"/>
        </w:rPr>
        <w:t>30 September</w:t>
      </w:r>
      <w:r w:rsidR="00277459" w:rsidRPr="00EB5E46">
        <w:rPr>
          <w:sz w:val="32"/>
          <w:szCs w:val="32"/>
          <w:lang w:eastAsia="en-AU"/>
        </w:rPr>
        <w:t>.</w:t>
      </w:r>
    </w:p>
    <w:p w14:paraId="16B54D96" w14:textId="0FA01312" w:rsidR="007A5E15" w:rsidRDefault="00E06078" w:rsidP="00E06078">
      <w:pPr>
        <w:rPr>
          <w:sz w:val="32"/>
          <w:szCs w:val="32"/>
        </w:rPr>
      </w:pPr>
      <w:r>
        <w:rPr>
          <w:rFonts w:eastAsia="Times New Roman" w:cs="Times New Roman"/>
          <w:b/>
          <w:bCs/>
          <w:noProof/>
          <w:color w:val="000000"/>
          <w:kern w:val="0"/>
          <w:sz w:val="32"/>
          <w:szCs w:val="32"/>
          <w:lang w:eastAsia="en-AU"/>
        </w:rPr>
        <w:drawing>
          <wp:anchor distT="0" distB="0" distL="114300" distR="114300" simplePos="0" relativeHeight="251694080" behindDoc="1" locked="0" layoutInCell="1" allowOverlap="1" wp14:anchorId="7948AB14" wp14:editId="01283DB7">
            <wp:simplePos x="0" y="0"/>
            <wp:positionH relativeFrom="margin">
              <wp:align>right</wp:align>
            </wp:positionH>
            <wp:positionV relativeFrom="paragraph">
              <wp:posOffset>44998640</wp:posOffset>
            </wp:positionV>
            <wp:extent cx="5654040" cy="4001770"/>
            <wp:effectExtent l="0" t="0" r="3810" b="0"/>
            <wp:wrapSquare wrapText="bothSides"/>
            <wp:docPr id="185175707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1757074" name="Picture 1851757074"/>
                    <pic:cNvPicPr/>
                  </pic:nvPicPr>
                  <pic:blipFill rotWithShape="1">
                    <a:blip r:embed="rId16" cstate="print">
                      <a:extLst>
                        <a:ext uri="{28A0092B-C50C-407E-A947-70E740481C1C}">
                          <a14:useLocalDpi xmlns:a14="http://schemas.microsoft.com/office/drawing/2010/main" val="0"/>
                        </a:ext>
                      </a:extLst>
                    </a:blip>
                    <a:srcRect r="16453"/>
                    <a:stretch>
                      <a:fillRect/>
                    </a:stretch>
                  </pic:blipFill>
                  <pic:spPr bwMode="auto">
                    <a:xfrm>
                      <a:off x="0" y="0"/>
                      <a:ext cx="5654040" cy="40017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31BEB" w:rsidRPr="008D4AE5">
        <w:rPr>
          <w:rFonts w:eastAsia="Times New Roman" w:cs="Times New Roman"/>
          <w:b/>
          <w:bCs/>
          <w:color w:val="000000"/>
          <w:kern w:val="0"/>
          <w:sz w:val="32"/>
          <w:szCs w:val="32"/>
          <w:lang w:eastAsia="en-AU"/>
          <w14:ligatures w14:val="none"/>
        </w:rPr>
        <w:t>Thursday</w:t>
      </w:r>
      <w:r w:rsidR="0025190E" w:rsidRPr="0025190E">
        <w:rPr>
          <w:rFonts w:eastAsia="Times New Roman" w:cs="Times New Roman"/>
          <w:b/>
          <w:bCs/>
          <w:color w:val="000000"/>
          <w:kern w:val="0"/>
          <w:sz w:val="32"/>
          <w:szCs w:val="32"/>
          <w:lang w:eastAsia="en-AU"/>
          <w14:ligatures w14:val="none"/>
        </w:rPr>
        <w:t>, 30 September</w:t>
      </w:r>
      <w:r w:rsidR="0025190E" w:rsidRPr="008D4AE5">
        <w:rPr>
          <w:rFonts w:eastAsia="Times New Roman" w:cs="Times New Roman"/>
          <w:b/>
          <w:bCs/>
          <w:color w:val="000000"/>
          <w:kern w:val="0"/>
          <w:sz w:val="32"/>
          <w:szCs w:val="32"/>
          <w:lang w:eastAsia="en-AU"/>
          <w14:ligatures w14:val="none"/>
        </w:rPr>
        <w:t>:</w:t>
      </w:r>
      <w:r w:rsidR="00277459" w:rsidRPr="00EB5E46">
        <w:rPr>
          <w:rFonts w:eastAsia="Times New Roman" w:cs="Times New Roman"/>
          <w:color w:val="000000"/>
          <w:kern w:val="0"/>
          <w:sz w:val="32"/>
          <w:szCs w:val="32"/>
          <w:lang w:eastAsia="en-AU"/>
          <w14:ligatures w14:val="none"/>
        </w:rPr>
        <w:t xml:space="preserve"> </w:t>
      </w:r>
      <w:r w:rsidR="00277459" w:rsidRPr="00EB5E46">
        <w:rPr>
          <w:sz w:val="32"/>
          <w:szCs w:val="32"/>
        </w:rPr>
        <w:t xml:space="preserve">An inspection carried out later in the morning revealed that the propeller had been badly </w:t>
      </w:r>
      <w:r w:rsidR="00BF0D8F" w:rsidRPr="00EB5E46">
        <w:rPr>
          <w:sz w:val="32"/>
          <w:szCs w:val="32"/>
        </w:rPr>
        <w:t>damaged and</w:t>
      </w:r>
      <w:r w:rsidR="00277459" w:rsidRPr="00EB5E46">
        <w:rPr>
          <w:sz w:val="32"/>
          <w:szCs w:val="32"/>
        </w:rPr>
        <w:t xml:space="preserve"> would have to be replaced. The only suitable propeller available was in the process of being built at the RAAF Experimental Section. Work on this propeller was hurriedly completed</w:t>
      </w:r>
      <w:r w:rsidR="001B1278" w:rsidRPr="00EB5E46">
        <w:rPr>
          <w:sz w:val="32"/>
          <w:szCs w:val="32"/>
        </w:rPr>
        <w:t>.</w:t>
      </w:r>
      <w:r w:rsidR="001B1278" w:rsidRPr="00EB5E46">
        <w:rPr>
          <w:sz w:val="32"/>
          <w:szCs w:val="32"/>
        </w:rPr>
        <w:br/>
      </w:r>
      <w:r w:rsidR="007A5E15" w:rsidRPr="00EB5E46">
        <w:rPr>
          <w:sz w:val="32"/>
          <w:szCs w:val="32"/>
        </w:rPr>
        <w:t xml:space="preserve">Meanwhile, the unfortunate incidents that had occurred to the seaplane since the fliers left Point Cook were being adversely reported in the newspapers. In fact, the Acting Minister for Defence was even called upon to cancel the flight. In the official report of the flight subsequently compiled by </w:t>
      </w:r>
      <w:proofErr w:type="gramStart"/>
      <w:r w:rsidR="00147338" w:rsidRPr="00EB5E46">
        <w:rPr>
          <w:sz w:val="32"/>
          <w:szCs w:val="32"/>
        </w:rPr>
        <w:t>Williams</w:t>
      </w:r>
      <w:proofErr w:type="gramEnd"/>
      <w:r w:rsidR="00147338" w:rsidRPr="00EB5E46">
        <w:rPr>
          <w:sz w:val="32"/>
          <w:szCs w:val="32"/>
        </w:rPr>
        <w:t xml:space="preserve"> he commented </w:t>
      </w:r>
      <w:r w:rsidR="007A5E15" w:rsidRPr="00EB5E46">
        <w:rPr>
          <w:sz w:val="32"/>
          <w:szCs w:val="32"/>
        </w:rPr>
        <w:t xml:space="preserve"> that </w:t>
      </w:r>
      <w:r w:rsidR="00A94D6C">
        <w:rPr>
          <w:sz w:val="32"/>
          <w:szCs w:val="32"/>
        </w:rPr>
        <w:t>‘</w:t>
      </w:r>
      <w:r w:rsidR="007A5E15" w:rsidRPr="00EB5E46">
        <w:rPr>
          <w:sz w:val="32"/>
          <w:szCs w:val="32"/>
        </w:rPr>
        <w:t xml:space="preserve">up to this time there had been a certain amount of </w:t>
      </w:r>
      <w:r w:rsidR="00ED4947">
        <w:rPr>
          <w:sz w:val="32"/>
          <w:szCs w:val="32"/>
        </w:rPr>
        <w:t>p</w:t>
      </w:r>
      <w:r w:rsidR="007A5E15" w:rsidRPr="00EB5E46">
        <w:rPr>
          <w:sz w:val="32"/>
          <w:szCs w:val="32"/>
        </w:rPr>
        <w:t xml:space="preserve">ress criticism regarding the flight. When the leak developed in the water jacket in Sydney it was said that this was to have been expected, as the Puma engine, which was being used, usually developed internal trouble in the water jacket. The one developed on the flight was external. When the machine failed to get off after the forced landing at Southport, it was assumed, in the </w:t>
      </w:r>
      <w:r w:rsidR="00ED4947">
        <w:rPr>
          <w:sz w:val="32"/>
          <w:szCs w:val="32"/>
        </w:rPr>
        <w:t>p</w:t>
      </w:r>
      <w:r w:rsidR="007A5E15" w:rsidRPr="00EB5E46">
        <w:rPr>
          <w:sz w:val="32"/>
          <w:szCs w:val="32"/>
        </w:rPr>
        <w:t>ress, that the reason was due to the limited performance of the machine. This was not so, for no seaplane could possibly have taken off from the sea running on that day.</w:t>
      </w:r>
      <w:r w:rsidR="00A94D6C">
        <w:rPr>
          <w:sz w:val="32"/>
          <w:szCs w:val="32"/>
        </w:rPr>
        <w:t>’</w:t>
      </w:r>
    </w:p>
    <w:p w14:paraId="36FDC19A" w14:textId="77777777" w:rsidR="00672BB7" w:rsidRPr="00C56841" w:rsidRDefault="00672BB7" w:rsidP="00E06078">
      <w:pPr>
        <w:rPr>
          <w:rFonts w:eastAsia="Times New Roman" w:cs="Times New Roman"/>
          <w:i/>
          <w:iCs/>
          <w:color w:val="000000"/>
          <w:kern w:val="0"/>
          <w:sz w:val="32"/>
          <w:szCs w:val="32"/>
          <w:lang w:eastAsia="en-AU"/>
          <w14:ligatures w14:val="none"/>
        </w:rPr>
      </w:pPr>
      <w:r>
        <w:rPr>
          <w:rFonts w:eastAsia="Times New Roman" w:cs="Times New Roman"/>
          <w:i/>
          <w:iCs/>
          <w:color w:val="000000"/>
          <w:kern w:val="0"/>
          <w:sz w:val="32"/>
          <w:szCs w:val="32"/>
          <w:lang w:eastAsia="en-AU"/>
          <w14:ligatures w14:val="none"/>
        </w:rPr>
        <w:t>Preparing to leave Southport (RAAF photo)</w:t>
      </w:r>
    </w:p>
    <w:p w14:paraId="17F83520" w14:textId="7E63B547" w:rsidR="007A5E15" w:rsidRPr="00EB5E46" w:rsidRDefault="00F72753" w:rsidP="00E06078">
      <w:pPr>
        <w:rPr>
          <w:sz w:val="32"/>
          <w:szCs w:val="32"/>
        </w:rPr>
      </w:pPr>
      <w:r>
        <w:rPr>
          <w:rFonts w:eastAsia="Times New Roman" w:cs="Times New Roman"/>
          <w:b/>
          <w:bCs/>
          <w:color w:val="000000"/>
          <w:kern w:val="0"/>
          <w:sz w:val="32"/>
          <w:szCs w:val="32"/>
          <w:lang w:eastAsia="en-AU"/>
          <w14:ligatures w14:val="none"/>
        </w:rPr>
        <w:t>Monday</w:t>
      </w:r>
      <w:r w:rsidR="0025190E" w:rsidRPr="0025190E">
        <w:rPr>
          <w:rFonts w:eastAsia="Times New Roman" w:cs="Times New Roman"/>
          <w:b/>
          <w:bCs/>
          <w:color w:val="000000"/>
          <w:kern w:val="0"/>
          <w:sz w:val="32"/>
          <w:szCs w:val="32"/>
          <w:lang w:eastAsia="en-AU"/>
          <w14:ligatures w14:val="none"/>
        </w:rPr>
        <w:t xml:space="preserve">, </w:t>
      </w:r>
      <w:r>
        <w:rPr>
          <w:rFonts w:eastAsia="Times New Roman" w:cs="Times New Roman"/>
          <w:b/>
          <w:bCs/>
          <w:color w:val="000000"/>
          <w:kern w:val="0"/>
          <w:sz w:val="32"/>
          <w:szCs w:val="32"/>
          <w:lang w:eastAsia="en-AU"/>
          <w14:ligatures w14:val="none"/>
        </w:rPr>
        <w:t>4</w:t>
      </w:r>
      <w:r w:rsidR="0025190E" w:rsidRPr="0025190E">
        <w:rPr>
          <w:rFonts w:eastAsia="Times New Roman" w:cs="Times New Roman"/>
          <w:b/>
          <w:bCs/>
          <w:color w:val="000000"/>
          <w:kern w:val="0"/>
          <w:sz w:val="32"/>
          <w:szCs w:val="32"/>
          <w:lang w:eastAsia="en-AU"/>
          <w14:ligatures w14:val="none"/>
        </w:rPr>
        <w:t xml:space="preserve"> October</w:t>
      </w:r>
      <w:r w:rsidR="0025190E" w:rsidRPr="008D4AE5">
        <w:rPr>
          <w:rFonts w:eastAsia="Times New Roman" w:cs="Times New Roman"/>
          <w:b/>
          <w:bCs/>
          <w:color w:val="000000"/>
          <w:kern w:val="0"/>
          <w:sz w:val="32"/>
          <w:szCs w:val="32"/>
          <w:lang w:eastAsia="en-AU"/>
          <w14:ligatures w14:val="none"/>
        </w:rPr>
        <w:t>:</w:t>
      </w:r>
      <w:r w:rsidR="007A5E15" w:rsidRPr="00EB5E46">
        <w:rPr>
          <w:rFonts w:eastAsia="Times New Roman" w:cs="Times New Roman"/>
          <w:color w:val="000000"/>
          <w:kern w:val="0"/>
          <w:sz w:val="32"/>
          <w:szCs w:val="32"/>
          <w:lang w:eastAsia="en-AU"/>
          <w14:ligatures w14:val="none"/>
        </w:rPr>
        <w:t xml:space="preserve"> </w:t>
      </w:r>
      <w:r w:rsidR="007A5E15" w:rsidRPr="00EB5E46">
        <w:rPr>
          <w:sz w:val="32"/>
          <w:szCs w:val="32"/>
        </w:rPr>
        <w:t xml:space="preserve"> </w:t>
      </w:r>
      <w:r w:rsidR="00147338" w:rsidRPr="00EB5E46">
        <w:rPr>
          <w:sz w:val="32"/>
          <w:szCs w:val="32"/>
        </w:rPr>
        <w:t>The propeller arrived at Southport.</w:t>
      </w:r>
      <w:r w:rsidR="007A5E15" w:rsidRPr="00EB5E46">
        <w:rPr>
          <w:sz w:val="32"/>
          <w:szCs w:val="32"/>
        </w:rPr>
        <w:t xml:space="preserve"> It was fitted and tested immediately, and the seaplane was readied for departure on the following morning.</w:t>
      </w:r>
    </w:p>
    <w:p w14:paraId="1F9D6C76" w14:textId="17141E64" w:rsidR="00DB6FD8" w:rsidRDefault="00EA405D" w:rsidP="00E06078">
      <w:pPr>
        <w:rPr>
          <w:i/>
          <w:iCs/>
          <w:sz w:val="32"/>
          <w:szCs w:val="32"/>
        </w:rPr>
      </w:pPr>
      <w:r>
        <w:rPr>
          <w:i/>
          <w:iCs/>
          <w:noProof/>
          <w:sz w:val="32"/>
          <w:szCs w:val="32"/>
        </w:rPr>
        <w:drawing>
          <wp:anchor distT="0" distB="0" distL="114300" distR="114300" simplePos="0" relativeHeight="251695104" behindDoc="1" locked="0" layoutInCell="1" allowOverlap="1" wp14:anchorId="780AC33E" wp14:editId="79DE96DA">
            <wp:simplePos x="0" y="0"/>
            <wp:positionH relativeFrom="margin">
              <wp:align>left</wp:align>
            </wp:positionH>
            <wp:positionV relativeFrom="paragraph">
              <wp:posOffset>867066</wp:posOffset>
            </wp:positionV>
            <wp:extent cx="6296025" cy="3703320"/>
            <wp:effectExtent l="0" t="0" r="9525" b="0"/>
            <wp:wrapTight wrapText="bothSides">
              <wp:wrapPolygon edited="0">
                <wp:start x="0" y="0"/>
                <wp:lineTo x="0" y="21444"/>
                <wp:lineTo x="21567" y="21444"/>
                <wp:lineTo x="21567" y="0"/>
                <wp:lineTo x="0" y="0"/>
              </wp:wrapPolygon>
            </wp:wrapTight>
            <wp:docPr id="144463070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4630701" name="Picture 144463070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6296025" cy="3703320"/>
                    </a:xfrm>
                    <a:prstGeom prst="rect">
                      <a:avLst/>
                    </a:prstGeom>
                  </pic:spPr>
                </pic:pic>
              </a:graphicData>
            </a:graphic>
            <wp14:sizeRelH relativeFrom="margin">
              <wp14:pctWidth>0</wp14:pctWidth>
            </wp14:sizeRelH>
            <wp14:sizeRelV relativeFrom="margin">
              <wp14:pctHeight>0</wp14:pctHeight>
            </wp14:sizeRelV>
          </wp:anchor>
        </w:drawing>
      </w:r>
      <w:r w:rsidR="00F72753">
        <w:rPr>
          <w:rFonts w:eastAsia="Times New Roman" w:cs="Times New Roman"/>
          <w:b/>
          <w:bCs/>
          <w:color w:val="000000"/>
          <w:kern w:val="0"/>
          <w:sz w:val="32"/>
          <w:szCs w:val="32"/>
          <w:lang w:eastAsia="en-AU"/>
          <w14:ligatures w14:val="none"/>
        </w:rPr>
        <w:t>Tuesday</w:t>
      </w:r>
      <w:r w:rsidR="0025190E" w:rsidRPr="0025190E">
        <w:rPr>
          <w:rFonts w:eastAsia="Times New Roman" w:cs="Times New Roman"/>
          <w:b/>
          <w:bCs/>
          <w:color w:val="000000"/>
          <w:kern w:val="0"/>
          <w:sz w:val="32"/>
          <w:szCs w:val="32"/>
          <w:lang w:eastAsia="en-AU"/>
          <w14:ligatures w14:val="none"/>
        </w:rPr>
        <w:t xml:space="preserve">, </w:t>
      </w:r>
      <w:r w:rsidR="00F72753">
        <w:rPr>
          <w:rFonts w:eastAsia="Times New Roman" w:cs="Times New Roman"/>
          <w:b/>
          <w:bCs/>
          <w:color w:val="000000"/>
          <w:kern w:val="0"/>
          <w:sz w:val="32"/>
          <w:szCs w:val="32"/>
          <w:lang w:eastAsia="en-AU"/>
          <w14:ligatures w14:val="none"/>
        </w:rPr>
        <w:t>5</w:t>
      </w:r>
      <w:r w:rsidR="0025190E" w:rsidRPr="0025190E">
        <w:rPr>
          <w:rFonts w:eastAsia="Times New Roman" w:cs="Times New Roman"/>
          <w:b/>
          <w:bCs/>
          <w:color w:val="000000"/>
          <w:kern w:val="0"/>
          <w:sz w:val="32"/>
          <w:szCs w:val="32"/>
          <w:lang w:eastAsia="en-AU"/>
          <w14:ligatures w14:val="none"/>
        </w:rPr>
        <w:t xml:space="preserve"> October</w:t>
      </w:r>
      <w:r w:rsidR="0025190E" w:rsidRPr="008D4AE5">
        <w:rPr>
          <w:rFonts w:eastAsia="Times New Roman" w:cs="Times New Roman"/>
          <w:b/>
          <w:bCs/>
          <w:color w:val="000000"/>
          <w:kern w:val="0"/>
          <w:sz w:val="32"/>
          <w:szCs w:val="32"/>
          <w:lang w:eastAsia="en-AU"/>
          <w14:ligatures w14:val="none"/>
        </w:rPr>
        <w:t>:</w:t>
      </w:r>
      <w:r w:rsidR="007A5E15" w:rsidRPr="00EB5E46">
        <w:rPr>
          <w:sz w:val="32"/>
          <w:szCs w:val="32"/>
        </w:rPr>
        <w:t xml:space="preserve">  </w:t>
      </w:r>
      <w:r w:rsidR="007A5E15" w:rsidRPr="00EA405D">
        <w:rPr>
          <w:sz w:val="32"/>
          <w:szCs w:val="32"/>
          <w:u w:val="single"/>
        </w:rPr>
        <w:t>Southport</w:t>
      </w:r>
      <w:r w:rsidRPr="00EA405D">
        <w:rPr>
          <w:sz w:val="32"/>
          <w:szCs w:val="32"/>
          <w:u w:val="single"/>
        </w:rPr>
        <w:t xml:space="preserve"> to Bingham</w:t>
      </w:r>
      <w:r>
        <w:rPr>
          <w:sz w:val="32"/>
          <w:szCs w:val="32"/>
        </w:rPr>
        <w:t xml:space="preserve"> (fuel, near mouth of Mary River, Hervey Bay)</w:t>
      </w:r>
      <w:r w:rsidR="007A5E15" w:rsidRPr="00EB5E46">
        <w:rPr>
          <w:sz w:val="32"/>
          <w:szCs w:val="32"/>
        </w:rPr>
        <w:t xml:space="preserve"> 0620</w:t>
      </w:r>
      <w:r>
        <w:rPr>
          <w:sz w:val="32"/>
          <w:szCs w:val="32"/>
        </w:rPr>
        <w:t xml:space="preserve">-0920, duration 3.00. </w:t>
      </w:r>
      <w:r w:rsidRPr="00EA405D">
        <w:rPr>
          <w:sz w:val="32"/>
          <w:szCs w:val="32"/>
          <w:u w:val="single"/>
        </w:rPr>
        <w:t>Bingham to Gladstone 1040-1320</w:t>
      </w:r>
      <w:r>
        <w:rPr>
          <w:sz w:val="32"/>
          <w:szCs w:val="32"/>
        </w:rPr>
        <w:t>, duration 2.40.</w:t>
      </w:r>
      <w:r w:rsidR="001055B4" w:rsidRPr="00F97AAF">
        <w:rPr>
          <w:i/>
          <w:iCs/>
          <w:sz w:val="32"/>
          <w:szCs w:val="32"/>
        </w:rPr>
        <w:t xml:space="preserve"> </w:t>
      </w:r>
    </w:p>
    <w:p w14:paraId="5BA5D95F" w14:textId="3F2AAED9" w:rsidR="00F41D6C" w:rsidRPr="001055B4" w:rsidRDefault="00F41D6C" w:rsidP="00E06078">
      <w:pPr>
        <w:rPr>
          <w:i/>
          <w:iCs/>
          <w:sz w:val="32"/>
          <w:szCs w:val="32"/>
        </w:rPr>
      </w:pPr>
      <w:r w:rsidRPr="001055B4">
        <w:rPr>
          <w:i/>
          <w:iCs/>
          <w:sz w:val="32"/>
          <w:szCs w:val="32"/>
        </w:rPr>
        <w:t>This RAAF picture is labelled ‘Island Survey Flt.</w:t>
      </w:r>
      <w:r w:rsidR="00F97AAF">
        <w:rPr>
          <w:i/>
          <w:iCs/>
          <w:sz w:val="32"/>
          <w:szCs w:val="32"/>
        </w:rPr>
        <w:t xml:space="preserve"> </w:t>
      </w:r>
      <w:r w:rsidRPr="001055B4">
        <w:rPr>
          <w:i/>
          <w:iCs/>
          <w:sz w:val="32"/>
          <w:szCs w:val="32"/>
        </w:rPr>
        <w:t>at Ashgrove, QLD’. But there is no mention in the sources  of a stop at the Brisbane suburb of Ashgrove.</w:t>
      </w:r>
    </w:p>
    <w:p w14:paraId="1F4D0B6A" w14:textId="26D21D5B" w:rsidR="009C1DB1" w:rsidRDefault="00F72753" w:rsidP="00E06078">
      <w:pPr>
        <w:rPr>
          <w:sz w:val="32"/>
          <w:szCs w:val="32"/>
        </w:rPr>
      </w:pPr>
      <w:r>
        <w:rPr>
          <w:rFonts w:eastAsia="Times New Roman" w:cs="Times New Roman"/>
          <w:b/>
          <w:bCs/>
          <w:color w:val="000000"/>
          <w:kern w:val="0"/>
          <w:sz w:val="32"/>
          <w:szCs w:val="32"/>
          <w:lang w:eastAsia="en-AU"/>
          <w14:ligatures w14:val="none"/>
        </w:rPr>
        <w:t>Wedne</w:t>
      </w:r>
      <w:r w:rsidR="00A95FB4" w:rsidRPr="00A95FB4">
        <w:rPr>
          <w:rFonts w:eastAsia="Times New Roman" w:cs="Times New Roman"/>
          <w:b/>
          <w:bCs/>
          <w:color w:val="000000"/>
          <w:kern w:val="0"/>
          <w:sz w:val="32"/>
          <w:szCs w:val="32"/>
          <w:lang w:eastAsia="en-AU"/>
          <w14:ligatures w14:val="none"/>
        </w:rPr>
        <w:t>sday</w:t>
      </w:r>
      <w:r w:rsidR="0025190E" w:rsidRPr="0025190E">
        <w:rPr>
          <w:rFonts w:eastAsia="Times New Roman" w:cs="Times New Roman"/>
          <w:b/>
          <w:bCs/>
          <w:color w:val="000000"/>
          <w:kern w:val="0"/>
          <w:sz w:val="32"/>
          <w:szCs w:val="32"/>
          <w:lang w:eastAsia="en-AU"/>
          <w14:ligatures w14:val="none"/>
        </w:rPr>
        <w:t xml:space="preserve">, </w:t>
      </w:r>
      <w:r>
        <w:rPr>
          <w:rFonts w:eastAsia="Times New Roman" w:cs="Times New Roman"/>
          <w:b/>
          <w:bCs/>
          <w:color w:val="000000"/>
          <w:kern w:val="0"/>
          <w:sz w:val="32"/>
          <w:szCs w:val="32"/>
          <w:lang w:eastAsia="en-AU"/>
          <w14:ligatures w14:val="none"/>
        </w:rPr>
        <w:t>6</w:t>
      </w:r>
      <w:r w:rsidR="0025190E" w:rsidRPr="0025190E">
        <w:rPr>
          <w:rFonts w:eastAsia="Times New Roman" w:cs="Times New Roman"/>
          <w:b/>
          <w:bCs/>
          <w:color w:val="000000"/>
          <w:kern w:val="0"/>
          <w:sz w:val="32"/>
          <w:szCs w:val="32"/>
          <w:lang w:eastAsia="en-AU"/>
          <w14:ligatures w14:val="none"/>
        </w:rPr>
        <w:t xml:space="preserve"> October</w:t>
      </w:r>
      <w:r w:rsidR="0025190E" w:rsidRPr="008D4AE5">
        <w:rPr>
          <w:rFonts w:eastAsia="Times New Roman" w:cs="Times New Roman"/>
          <w:b/>
          <w:bCs/>
          <w:color w:val="000000"/>
          <w:kern w:val="0"/>
          <w:sz w:val="32"/>
          <w:szCs w:val="32"/>
          <w:lang w:eastAsia="en-AU"/>
          <w14:ligatures w14:val="none"/>
        </w:rPr>
        <w:t>:</w:t>
      </w:r>
      <w:r w:rsidR="007A5E15" w:rsidRPr="00EB5E46">
        <w:rPr>
          <w:sz w:val="32"/>
          <w:szCs w:val="32"/>
        </w:rPr>
        <w:t xml:space="preserve"> </w:t>
      </w:r>
      <w:r w:rsidR="00EA405D">
        <w:rPr>
          <w:sz w:val="32"/>
          <w:szCs w:val="32"/>
        </w:rPr>
        <w:t>Gladstone to Mackay, (fuel), 0650-10</w:t>
      </w:r>
      <w:r w:rsidR="00FE519B">
        <w:rPr>
          <w:sz w:val="32"/>
          <w:szCs w:val="32"/>
        </w:rPr>
        <w:t>10, duration 2.40. Mackay</w:t>
      </w:r>
      <w:r w:rsidR="00D23144" w:rsidRPr="00EB5E46">
        <w:rPr>
          <w:sz w:val="32"/>
          <w:szCs w:val="32"/>
        </w:rPr>
        <w:t xml:space="preserve"> to Bowen, </w:t>
      </w:r>
      <w:r w:rsidR="00FE519B">
        <w:rPr>
          <w:sz w:val="32"/>
          <w:szCs w:val="32"/>
        </w:rPr>
        <w:t>1105 to 1240, duration 1.25</w:t>
      </w:r>
      <w:r w:rsidR="00D23144" w:rsidRPr="00EB5E46">
        <w:rPr>
          <w:sz w:val="32"/>
          <w:szCs w:val="32"/>
        </w:rPr>
        <w:t xml:space="preserve">. The DH.50A was met and escorted into Bowen by one of the Seagull Ill amphibians of No 101 (Fleet Co-operation) Flight which was stationed in the area. </w:t>
      </w:r>
    </w:p>
    <w:p w14:paraId="07FEEBDC" w14:textId="0EB62CAD" w:rsidR="0025190E" w:rsidRDefault="00672BB7" w:rsidP="00E06078">
      <w:pPr>
        <w:spacing w:after="0" w:line="276" w:lineRule="auto"/>
        <w:rPr>
          <w:sz w:val="32"/>
          <w:szCs w:val="32"/>
        </w:rPr>
      </w:pPr>
      <w:r w:rsidRPr="00672BB7">
        <w:rPr>
          <w:noProof/>
          <w:sz w:val="32"/>
          <w:szCs w:val="32"/>
        </w:rPr>
        <w:drawing>
          <wp:anchor distT="0" distB="0" distL="114300" distR="114300" simplePos="0" relativeHeight="251704320" behindDoc="1" locked="0" layoutInCell="1" allowOverlap="1" wp14:anchorId="1BDB4EB3" wp14:editId="26A3F87D">
            <wp:simplePos x="0" y="0"/>
            <wp:positionH relativeFrom="margin">
              <wp:align>left</wp:align>
            </wp:positionH>
            <wp:positionV relativeFrom="page">
              <wp:posOffset>2468880</wp:posOffset>
            </wp:positionV>
            <wp:extent cx="4092575" cy="1783080"/>
            <wp:effectExtent l="0" t="0" r="3175" b="7620"/>
            <wp:wrapTight wrapText="bothSides">
              <wp:wrapPolygon edited="0">
                <wp:start x="0" y="0"/>
                <wp:lineTo x="0" y="21462"/>
                <wp:lineTo x="21516" y="21462"/>
                <wp:lineTo x="21516" y="0"/>
                <wp:lineTo x="0" y="0"/>
              </wp:wrapPolygon>
            </wp:wrapTight>
            <wp:docPr id="12545823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4582364" name=""/>
                    <pic:cNvPicPr/>
                  </pic:nvPicPr>
                  <pic:blipFill>
                    <a:blip r:embed="rId18"/>
                    <a:stretch>
                      <a:fillRect/>
                    </a:stretch>
                  </pic:blipFill>
                  <pic:spPr>
                    <a:xfrm>
                      <a:off x="0" y="0"/>
                      <a:ext cx="4092575" cy="1783080"/>
                    </a:xfrm>
                    <a:prstGeom prst="rect">
                      <a:avLst/>
                    </a:prstGeom>
                  </pic:spPr>
                </pic:pic>
              </a:graphicData>
            </a:graphic>
            <wp14:sizeRelH relativeFrom="margin">
              <wp14:pctWidth>0</wp14:pctWidth>
            </wp14:sizeRelH>
            <wp14:sizeRelV relativeFrom="margin">
              <wp14:pctHeight>0</wp14:pctHeight>
            </wp14:sizeRelV>
          </wp:anchor>
        </w:drawing>
      </w:r>
      <w:r w:rsidR="00F72753">
        <w:rPr>
          <w:rFonts w:eastAsia="Times New Roman" w:cs="Times New Roman"/>
          <w:b/>
          <w:bCs/>
          <w:color w:val="000000"/>
          <w:kern w:val="0"/>
          <w:sz w:val="32"/>
          <w:szCs w:val="32"/>
          <w:lang w:eastAsia="en-AU"/>
          <w14:ligatures w14:val="none"/>
        </w:rPr>
        <w:t>Thur</w:t>
      </w:r>
      <w:r w:rsidR="00875069" w:rsidRPr="00875069">
        <w:rPr>
          <w:rFonts w:eastAsia="Times New Roman" w:cs="Times New Roman"/>
          <w:b/>
          <w:bCs/>
          <w:color w:val="000000"/>
          <w:kern w:val="0"/>
          <w:sz w:val="32"/>
          <w:szCs w:val="32"/>
          <w:lang w:eastAsia="en-AU"/>
          <w14:ligatures w14:val="none"/>
        </w:rPr>
        <w:t>sday</w:t>
      </w:r>
      <w:r w:rsidR="0025190E" w:rsidRPr="0025190E">
        <w:rPr>
          <w:rFonts w:eastAsia="Times New Roman" w:cs="Times New Roman"/>
          <w:b/>
          <w:bCs/>
          <w:color w:val="000000"/>
          <w:kern w:val="0"/>
          <w:sz w:val="32"/>
          <w:szCs w:val="32"/>
          <w:lang w:eastAsia="en-AU"/>
          <w14:ligatures w14:val="none"/>
        </w:rPr>
        <w:t xml:space="preserve">, </w:t>
      </w:r>
      <w:r w:rsidR="00F72753">
        <w:rPr>
          <w:rFonts w:eastAsia="Times New Roman" w:cs="Times New Roman"/>
          <w:b/>
          <w:bCs/>
          <w:color w:val="000000"/>
          <w:kern w:val="0"/>
          <w:sz w:val="32"/>
          <w:szCs w:val="32"/>
          <w:lang w:eastAsia="en-AU"/>
          <w14:ligatures w14:val="none"/>
        </w:rPr>
        <w:t>7</w:t>
      </w:r>
      <w:r w:rsidR="0025190E" w:rsidRPr="0025190E">
        <w:rPr>
          <w:rFonts w:eastAsia="Times New Roman" w:cs="Times New Roman"/>
          <w:b/>
          <w:bCs/>
          <w:color w:val="000000"/>
          <w:kern w:val="0"/>
          <w:sz w:val="32"/>
          <w:szCs w:val="32"/>
          <w:lang w:eastAsia="en-AU"/>
          <w14:ligatures w14:val="none"/>
        </w:rPr>
        <w:t xml:space="preserve"> October</w:t>
      </w:r>
      <w:r w:rsidR="0025190E" w:rsidRPr="008D4AE5">
        <w:rPr>
          <w:rFonts w:eastAsia="Times New Roman" w:cs="Times New Roman"/>
          <w:b/>
          <w:bCs/>
          <w:color w:val="000000"/>
          <w:kern w:val="0"/>
          <w:sz w:val="32"/>
          <w:szCs w:val="32"/>
          <w:lang w:eastAsia="en-AU"/>
          <w14:ligatures w14:val="none"/>
        </w:rPr>
        <w:t>:</w:t>
      </w:r>
      <w:r w:rsidR="00D23144" w:rsidRPr="00EB5E46">
        <w:rPr>
          <w:rFonts w:eastAsia="Times New Roman" w:cs="Times New Roman"/>
          <w:color w:val="000000"/>
          <w:kern w:val="0"/>
          <w:sz w:val="32"/>
          <w:szCs w:val="32"/>
          <w:lang w:eastAsia="en-AU"/>
          <w14:ligatures w14:val="none"/>
        </w:rPr>
        <w:t xml:space="preserve"> </w:t>
      </w:r>
      <w:r w:rsidR="00D23144" w:rsidRPr="00EB5E46">
        <w:rPr>
          <w:sz w:val="32"/>
          <w:szCs w:val="32"/>
        </w:rPr>
        <w:t xml:space="preserve">The </w:t>
      </w:r>
      <w:r w:rsidR="00147338" w:rsidRPr="00EB5E46">
        <w:rPr>
          <w:sz w:val="32"/>
          <w:szCs w:val="32"/>
        </w:rPr>
        <w:t xml:space="preserve">aircraft </w:t>
      </w:r>
      <w:r w:rsidR="00D23144" w:rsidRPr="00EB5E46">
        <w:rPr>
          <w:sz w:val="32"/>
          <w:szCs w:val="32"/>
        </w:rPr>
        <w:t xml:space="preserve"> remained at </w:t>
      </w:r>
      <w:r w:rsidR="000F0686" w:rsidRPr="00EB5E46">
        <w:rPr>
          <w:sz w:val="32"/>
          <w:szCs w:val="32"/>
        </w:rPr>
        <w:t>Bowen.</w:t>
      </w:r>
      <w:r w:rsidR="00147338" w:rsidRPr="00EB5E46">
        <w:rPr>
          <w:sz w:val="32"/>
          <w:szCs w:val="32"/>
        </w:rPr>
        <w:t xml:space="preserve"> Williams, as Chief of </w:t>
      </w:r>
      <w:r w:rsidR="000F0686" w:rsidRPr="00EB5E46">
        <w:rPr>
          <w:sz w:val="32"/>
          <w:szCs w:val="32"/>
        </w:rPr>
        <w:t>the</w:t>
      </w:r>
      <w:r w:rsidR="00147338" w:rsidRPr="00EB5E46">
        <w:rPr>
          <w:sz w:val="32"/>
          <w:szCs w:val="32"/>
        </w:rPr>
        <w:t xml:space="preserve"> Air Staff,</w:t>
      </w:r>
      <w:r w:rsidR="00D23144" w:rsidRPr="00EB5E46">
        <w:rPr>
          <w:sz w:val="32"/>
          <w:szCs w:val="32"/>
        </w:rPr>
        <w:t xml:space="preserve"> inspected the flight, and flew out to the section of the Great Barrier Reef that was being photographed by the Seagull crews.</w:t>
      </w:r>
      <w:r w:rsidR="00127544">
        <w:rPr>
          <w:sz w:val="32"/>
          <w:szCs w:val="32"/>
        </w:rPr>
        <w:t xml:space="preserve"> A9-3 is shown.</w:t>
      </w:r>
    </w:p>
    <w:p w14:paraId="4170898E" w14:textId="77777777" w:rsidR="007E6DF3" w:rsidRDefault="007E6DF3" w:rsidP="00E06078">
      <w:pPr>
        <w:spacing w:after="0" w:line="276" w:lineRule="auto"/>
        <w:rPr>
          <w:sz w:val="32"/>
          <w:szCs w:val="32"/>
        </w:rPr>
      </w:pPr>
    </w:p>
    <w:p w14:paraId="54489C4F" w14:textId="32274AA4" w:rsidR="00A94D6C" w:rsidRDefault="00A94D6C" w:rsidP="00E06078">
      <w:pPr>
        <w:rPr>
          <w:i/>
          <w:iCs/>
          <w:sz w:val="32"/>
          <w:szCs w:val="32"/>
          <w:lang w:eastAsia="en-AU"/>
        </w:rPr>
      </w:pPr>
      <w:r w:rsidRPr="008B4AAD">
        <w:rPr>
          <w:b/>
          <w:bCs/>
          <w:noProof/>
          <w:sz w:val="32"/>
          <w:szCs w:val="32"/>
          <w:lang w:eastAsia="en-AU"/>
        </w:rPr>
        <w:drawing>
          <wp:anchor distT="0" distB="0" distL="114300" distR="114300" simplePos="0" relativeHeight="251707392" behindDoc="0" locked="0" layoutInCell="1" allowOverlap="1" wp14:anchorId="7442A717" wp14:editId="460DC2A2">
            <wp:simplePos x="0" y="0"/>
            <wp:positionH relativeFrom="column">
              <wp:posOffset>0</wp:posOffset>
            </wp:positionH>
            <wp:positionV relativeFrom="paragraph">
              <wp:posOffset>0</wp:posOffset>
            </wp:positionV>
            <wp:extent cx="5998692" cy="4480560"/>
            <wp:effectExtent l="0" t="0" r="2540" b="0"/>
            <wp:wrapSquare wrapText="bothSides"/>
            <wp:docPr id="2057202436" name="Picture 15" descr="A person on a plane with a propell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7202436" name="Picture 15" descr="A person on a plane with a propeller&#10;&#10;AI-generated content may be incorrect."/>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t="5599" b="13897"/>
                    <a:stretch>
                      <a:fillRect/>
                    </a:stretch>
                  </pic:blipFill>
                  <pic:spPr bwMode="auto">
                    <a:xfrm>
                      <a:off x="0" y="0"/>
                      <a:ext cx="6085703" cy="4545550"/>
                    </a:xfrm>
                    <a:prstGeom prst="rect">
                      <a:avLst/>
                    </a:prstGeom>
                    <a:noFill/>
                    <a:ln>
                      <a:noFill/>
                    </a:ln>
                    <a:extLst>
                      <a:ext uri="{53640926-AAD7-44D8-BBD7-CCE9431645EC}">
                        <a14:shadowObscured xmlns:a14="http://schemas.microsoft.com/office/drawing/2010/main"/>
                      </a:ext>
                    </a:extLst>
                  </pic:spPr>
                </pic:pic>
              </a:graphicData>
            </a:graphic>
          </wp:anchor>
        </w:drawing>
      </w:r>
    </w:p>
    <w:p w14:paraId="7FF57F6F" w14:textId="643EB23C" w:rsidR="008B4AAD" w:rsidRPr="008B4AAD" w:rsidRDefault="008B4AAD" w:rsidP="00E06078">
      <w:pPr>
        <w:rPr>
          <w:i/>
          <w:iCs/>
          <w:sz w:val="32"/>
          <w:szCs w:val="32"/>
          <w:lang w:eastAsia="en-AU"/>
        </w:rPr>
      </w:pPr>
      <w:r w:rsidRPr="008B4AAD">
        <w:rPr>
          <w:i/>
          <w:iCs/>
          <w:sz w:val="32"/>
          <w:szCs w:val="32"/>
          <w:lang w:eastAsia="en-AU"/>
        </w:rPr>
        <w:t>‘Filling up at Bowen’ – RAAF picture</w:t>
      </w:r>
    </w:p>
    <w:p w14:paraId="76AF8C65" w14:textId="5D3D44EC" w:rsidR="00610E84" w:rsidRPr="00610E84" w:rsidRDefault="00610E84" w:rsidP="00E06078">
      <w:pPr>
        <w:rPr>
          <w:sz w:val="32"/>
          <w:szCs w:val="32"/>
          <w:lang w:eastAsia="en-AU"/>
        </w:rPr>
      </w:pPr>
      <w:r w:rsidRPr="00610E84">
        <w:rPr>
          <w:sz w:val="32"/>
          <w:szCs w:val="32"/>
          <w:lang w:eastAsia="en-AU"/>
        </w:rPr>
        <w:t xml:space="preserve">There had not been much press coverage of the flight, but this increased considerably after they left Australia. This article is from the Sydney </w:t>
      </w:r>
      <w:r w:rsidRPr="00610E84">
        <w:rPr>
          <w:i/>
          <w:iCs/>
          <w:sz w:val="32"/>
          <w:szCs w:val="32"/>
          <w:lang w:eastAsia="en-AU"/>
        </w:rPr>
        <w:t xml:space="preserve">Sun </w:t>
      </w:r>
      <w:r w:rsidRPr="00610E84">
        <w:rPr>
          <w:sz w:val="32"/>
          <w:szCs w:val="32"/>
          <w:lang w:eastAsia="en-AU"/>
        </w:rPr>
        <w:t xml:space="preserve">of </w:t>
      </w:r>
      <w:r w:rsidR="00706B6E">
        <w:rPr>
          <w:sz w:val="32"/>
          <w:szCs w:val="32"/>
          <w:lang w:eastAsia="en-AU"/>
        </w:rPr>
        <w:t>Monday 11 October.</w:t>
      </w:r>
    </w:p>
    <w:p w14:paraId="5F8B9329" w14:textId="4B4E0A57" w:rsidR="00E260B3" w:rsidRDefault="00C31BEB" w:rsidP="00E06078">
      <w:pPr>
        <w:rPr>
          <w:sz w:val="32"/>
          <w:szCs w:val="32"/>
          <w:lang w:eastAsia="en-AU"/>
        </w:rPr>
      </w:pPr>
      <w:r w:rsidRPr="008D4AE5">
        <w:rPr>
          <w:b/>
          <w:bCs/>
          <w:sz w:val="32"/>
          <w:szCs w:val="32"/>
          <w:lang w:eastAsia="en-AU"/>
        </w:rPr>
        <w:t>Friday</w:t>
      </w:r>
      <w:r w:rsidR="0025190E" w:rsidRPr="008D4AE5">
        <w:rPr>
          <w:b/>
          <w:bCs/>
          <w:sz w:val="32"/>
          <w:szCs w:val="32"/>
          <w:lang w:eastAsia="en-AU"/>
        </w:rPr>
        <w:t>, 8 October:</w:t>
      </w:r>
      <w:r w:rsidR="00D23144" w:rsidRPr="00EB5E46">
        <w:rPr>
          <w:sz w:val="32"/>
          <w:szCs w:val="32"/>
          <w:lang w:eastAsia="en-AU"/>
        </w:rPr>
        <w:t xml:space="preserve"> </w:t>
      </w:r>
      <w:r w:rsidR="00FE519B">
        <w:rPr>
          <w:sz w:val="32"/>
          <w:szCs w:val="32"/>
          <w:lang w:eastAsia="en-AU"/>
        </w:rPr>
        <w:t>Bowen to Cardwell (fuel), 0935 to 1150, duration 2.15; Cardwell to Cooktown, 1237-1450, duration 2.13.</w:t>
      </w:r>
    </w:p>
    <w:p w14:paraId="4AA40E2B" w14:textId="53F5F652" w:rsidR="009C1DB1" w:rsidRPr="00F97AAF" w:rsidRDefault="009C1DB1" w:rsidP="00E06078">
      <w:pPr>
        <w:rPr>
          <w:i/>
          <w:iCs/>
          <w:sz w:val="32"/>
          <w:szCs w:val="32"/>
          <w:lang w:eastAsia="en-AU"/>
        </w:rPr>
      </w:pPr>
      <w:r>
        <w:rPr>
          <w:sz w:val="32"/>
          <w:szCs w:val="32"/>
          <w:lang w:eastAsia="en-AU"/>
        </w:rPr>
        <w:t>Williams:</w:t>
      </w:r>
      <w:r w:rsidRPr="00F97AAF">
        <w:rPr>
          <w:i/>
          <w:iCs/>
          <w:sz w:val="32"/>
          <w:szCs w:val="32"/>
          <w:lang w:eastAsia="en-AU"/>
        </w:rPr>
        <w:t xml:space="preserve"> The next day via Cardwell we arrived at Cooktown. Here the whole town, a small handful of people, turned out to greet us and when proceeding to the hotel after refuelling</w:t>
      </w:r>
      <w:r w:rsidR="000A14C2">
        <w:rPr>
          <w:i/>
          <w:iCs/>
          <w:sz w:val="32"/>
          <w:szCs w:val="32"/>
          <w:lang w:eastAsia="en-AU"/>
        </w:rPr>
        <w:t>,</w:t>
      </w:r>
      <w:r w:rsidRPr="00F97AAF">
        <w:rPr>
          <w:i/>
          <w:iCs/>
          <w:sz w:val="32"/>
          <w:szCs w:val="32"/>
          <w:lang w:eastAsia="en-AU"/>
        </w:rPr>
        <w:t xml:space="preserve"> the mayor asked me if we would like to attend a dance that evening. </w:t>
      </w:r>
      <w:proofErr w:type="gramStart"/>
      <w:r w:rsidRPr="00F97AAF">
        <w:rPr>
          <w:i/>
          <w:iCs/>
          <w:sz w:val="32"/>
          <w:szCs w:val="32"/>
          <w:lang w:eastAsia="en-AU"/>
        </w:rPr>
        <w:t>Personally</w:t>
      </w:r>
      <w:proofErr w:type="gramEnd"/>
      <w:r w:rsidRPr="00F97AAF">
        <w:rPr>
          <w:i/>
          <w:iCs/>
          <w:sz w:val="32"/>
          <w:szCs w:val="32"/>
          <w:lang w:eastAsia="en-AU"/>
        </w:rPr>
        <w:t xml:space="preserve"> </w:t>
      </w:r>
      <w:r w:rsidR="000F0686" w:rsidRPr="00F97AAF">
        <w:rPr>
          <w:i/>
          <w:iCs/>
          <w:sz w:val="32"/>
          <w:szCs w:val="32"/>
          <w:lang w:eastAsia="en-AU"/>
        </w:rPr>
        <w:t>I did</w:t>
      </w:r>
      <w:r w:rsidRPr="00F97AAF">
        <w:rPr>
          <w:i/>
          <w:iCs/>
          <w:sz w:val="32"/>
          <w:szCs w:val="32"/>
          <w:lang w:eastAsia="en-AU"/>
        </w:rPr>
        <w:t xml:space="preserve"> not feel a bit like a </w:t>
      </w:r>
      <w:proofErr w:type="gramStart"/>
      <w:r w:rsidRPr="00F97AAF">
        <w:rPr>
          <w:i/>
          <w:iCs/>
          <w:sz w:val="32"/>
          <w:szCs w:val="32"/>
          <w:lang w:eastAsia="en-AU"/>
        </w:rPr>
        <w:t>dance</w:t>
      </w:r>
      <w:proofErr w:type="gramEnd"/>
      <w:r w:rsidRPr="00F97AAF">
        <w:rPr>
          <w:i/>
          <w:iCs/>
          <w:sz w:val="32"/>
          <w:szCs w:val="32"/>
          <w:lang w:eastAsia="en-AU"/>
        </w:rPr>
        <w:t xml:space="preserve"> but it was obvious that the local people would like us to do that, so I said we would. Whilst we were having dinner at the </w:t>
      </w:r>
      <w:proofErr w:type="gramStart"/>
      <w:r w:rsidRPr="00F97AAF">
        <w:rPr>
          <w:i/>
          <w:iCs/>
          <w:sz w:val="32"/>
          <w:szCs w:val="32"/>
          <w:lang w:eastAsia="en-AU"/>
        </w:rPr>
        <w:t>hotel</w:t>
      </w:r>
      <w:proofErr w:type="gramEnd"/>
      <w:r w:rsidRPr="00F97AAF">
        <w:rPr>
          <w:i/>
          <w:iCs/>
          <w:sz w:val="32"/>
          <w:szCs w:val="32"/>
          <w:lang w:eastAsia="en-AU"/>
        </w:rPr>
        <w:t xml:space="preserve"> I heard a brass band playing in the distance and commented on such a small community being able to raise a brass bd. I was told it was playing at the hall where the dance was to be held.</w:t>
      </w:r>
      <w:r w:rsidR="00A45094" w:rsidRPr="00F97AAF">
        <w:rPr>
          <w:i/>
          <w:iCs/>
          <w:sz w:val="32"/>
          <w:szCs w:val="32"/>
          <w:lang w:eastAsia="en-AU"/>
        </w:rPr>
        <w:br/>
      </w:r>
      <w:r w:rsidRPr="00F97AAF">
        <w:rPr>
          <w:i/>
          <w:iCs/>
          <w:sz w:val="32"/>
          <w:szCs w:val="32"/>
          <w:lang w:eastAsia="en-AU"/>
        </w:rPr>
        <w:t xml:space="preserve">  When we arrived at the hall the band was playing outside, but before dancing commenced the whole band moved inside. The hall was built of corrugated iron without any </w:t>
      </w:r>
      <w:proofErr w:type="gramStart"/>
      <w:r w:rsidRPr="00F97AAF">
        <w:rPr>
          <w:i/>
          <w:iCs/>
          <w:sz w:val="32"/>
          <w:szCs w:val="32"/>
          <w:lang w:eastAsia="en-AU"/>
        </w:rPr>
        <w:t>lining</w:t>
      </w:r>
      <w:proofErr w:type="gramEnd"/>
      <w:r w:rsidRPr="00F97AAF">
        <w:rPr>
          <w:i/>
          <w:iCs/>
          <w:sz w:val="32"/>
          <w:szCs w:val="32"/>
          <w:lang w:eastAsia="en-AU"/>
        </w:rPr>
        <w:t xml:space="preserve"> and we certainly could hear the music, but we could not talk to our partners. Everyone was there including the children, some babies were in prams parked around the hall whilst here and there one was lying asleep on a form against the wall, quite capable of rolling off I thought but none did. It was quite a pleasant evening and seemed very quiet when the band had completed its program.</w:t>
      </w:r>
    </w:p>
    <w:p w14:paraId="09963B91" w14:textId="74382338" w:rsidR="0066231D" w:rsidRDefault="00E260B3" w:rsidP="00E06078">
      <w:pPr>
        <w:pStyle w:val="NoSpacing"/>
        <w:spacing w:before="120" w:line="276" w:lineRule="auto"/>
        <w:rPr>
          <w:sz w:val="32"/>
          <w:szCs w:val="32"/>
          <w:lang w:eastAsia="en-AU"/>
        </w:rPr>
      </w:pPr>
      <w:r w:rsidRPr="008D4AE5">
        <w:rPr>
          <w:b/>
          <w:bCs/>
          <w:sz w:val="32"/>
          <w:szCs w:val="32"/>
          <w:lang w:eastAsia="en-AU"/>
        </w:rPr>
        <w:t>Saturday, 9 October:</w:t>
      </w:r>
      <w:r w:rsidRPr="007A6C1A">
        <w:rPr>
          <w:sz w:val="32"/>
          <w:szCs w:val="32"/>
          <w:lang w:eastAsia="en-AU"/>
        </w:rPr>
        <w:t xml:space="preserve"> </w:t>
      </w:r>
      <w:r w:rsidR="00FE519B">
        <w:rPr>
          <w:sz w:val="32"/>
          <w:szCs w:val="32"/>
          <w:lang w:eastAsia="en-AU"/>
        </w:rPr>
        <w:t>Cooktown to Flinders Island 1120-12.35, duration 1.15 (fuel); Flinders Island to Thursday Island 1328—1700, duration 3.32.</w:t>
      </w:r>
      <w:r w:rsidR="00D23144" w:rsidRPr="007A6C1A">
        <w:rPr>
          <w:noProof/>
          <w:sz w:val="32"/>
          <w:szCs w:val="32"/>
          <w:lang w:eastAsia="en-AU"/>
        </w:rPr>
        <w:drawing>
          <wp:anchor distT="0" distB="0" distL="114300" distR="114300" simplePos="0" relativeHeight="251667456" behindDoc="0" locked="0" layoutInCell="1" allowOverlap="0" wp14:anchorId="0C484A73" wp14:editId="4C5CCCC2">
            <wp:simplePos x="0" y="0"/>
            <wp:positionH relativeFrom="page">
              <wp:posOffset>794720</wp:posOffset>
            </wp:positionH>
            <wp:positionV relativeFrom="page">
              <wp:posOffset>3977518</wp:posOffset>
            </wp:positionV>
            <wp:extent cx="4440" cy="4439"/>
            <wp:effectExtent l="0" t="0" r="0" b="0"/>
            <wp:wrapSquare wrapText="bothSides"/>
            <wp:docPr id="44019" name="Picture 44019"/>
            <wp:cNvGraphicFramePr/>
            <a:graphic xmlns:a="http://schemas.openxmlformats.org/drawingml/2006/main">
              <a:graphicData uri="http://schemas.openxmlformats.org/drawingml/2006/picture">
                <pic:pic xmlns:pic="http://schemas.openxmlformats.org/drawingml/2006/picture">
                  <pic:nvPicPr>
                    <pic:cNvPr id="44019" name="Picture 44019"/>
                    <pic:cNvPicPr/>
                  </pic:nvPicPr>
                  <pic:blipFill>
                    <a:blip r:embed="rId20"/>
                    <a:stretch>
                      <a:fillRect/>
                    </a:stretch>
                  </pic:blipFill>
                  <pic:spPr>
                    <a:xfrm>
                      <a:off x="0" y="0"/>
                      <a:ext cx="4440" cy="4439"/>
                    </a:xfrm>
                    <a:prstGeom prst="rect">
                      <a:avLst/>
                    </a:prstGeom>
                  </pic:spPr>
                </pic:pic>
              </a:graphicData>
            </a:graphic>
          </wp:anchor>
        </w:drawing>
      </w:r>
      <w:r w:rsidR="00D23144" w:rsidRPr="007A6C1A">
        <w:rPr>
          <w:noProof/>
          <w:sz w:val="32"/>
          <w:szCs w:val="32"/>
          <w:lang w:eastAsia="en-AU"/>
        </w:rPr>
        <w:drawing>
          <wp:anchor distT="0" distB="0" distL="114300" distR="114300" simplePos="0" relativeHeight="251668480" behindDoc="0" locked="0" layoutInCell="1" allowOverlap="0" wp14:anchorId="1F28040C" wp14:editId="5D300478">
            <wp:simplePos x="0" y="0"/>
            <wp:positionH relativeFrom="page">
              <wp:posOffset>776961</wp:posOffset>
            </wp:positionH>
            <wp:positionV relativeFrom="page">
              <wp:posOffset>3990835</wp:posOffset>
            </wp:positionV>
            <wp:extent cx="22199" cy="13318"/>
            <wp:effectExtent l="0" t="0" r="0" b="0"/>
            <wp:wrapSquare wrapText="bothSides"/>
            <wp:docPr id="44020" name="Picture 44020"/>
            <wp:cNvGraphicFramePr/>
            <a:graphic xmlns:a="http://schemas.openxmlformats.org/drawingml/2006/main">
              <a:graphicData uri="http://schemas.openxmlformats.org/drawingml/2006/picture">
                <pic:pic xmlns:pic="http://schemas.openxmlformats.org/drawingml/2006/picture">
                  <pic:nvPicPr>
                    <pic:cNvPr id="44020" name="Picture 44020"/>
                    <pic:cNvPicPr/>
                  </pic:nvPicPr>
                  <pic:blipFill>
                    <a:blip r:embed="rId21"/>
                    <a:stretch>
                      <a:fillRect/>
                    </a:stretch>
                  </pic:blipFill>
                  <pic:spPr>
                    <a:xfrm>
                      <a:off x="0" y="0"/>
                      <a:ext cx="22199" cy="13318"/>
                    </a:xfrm>
                    <a:prstGeom prst="rect">
                      <a:avLst/>
                    </a:prstGeom>
                  </pic:spPr>
                </pic:pic>
              </a:graphicData>
            </a:graphic>
          </wp:anchor>
        </w:drawing>
      </w:r>
      <w:r w:rsidRPr="007A6C1A">
        <w:rPr>
          <w:sz w:val="32"/>
          <w:szCs w:val="32"/>
          <w:lang w:eastAsia="en-AU"/>
        </w:rPr>
        <w:t xml:space="preserve"> The airmen</w:t>
      </w:r>
      <w:r w:rsidRPr="007A6C1A">
        <w:rPr>
          <w:sz w:val="32"/>
          <w:szCs w:val="32"/>
        </w:rPr>
        <w:t xml:space="preserve"> stayed with the Garrison Artillery unit which was maintained there at that time.</w:t>
      </w:r>
      <w:r w:rsidRPr="007A6C1A">
        <w:rPr>
          <w:sz w:val="32"/>
          <w:szCs w:val="32"/>
        </w:rPr>
        <w:br/>
      </w:r>
      <w:r w:rsidR="00A94D6C">
        <w:rPr>
          <w:sz w:val="32"/>
          <w:szCs w:val="32"/>
          <w:lang w:eastAsia="en-AU"/>
        </w:rPr>
        <w:t xml:space="preserve"> </w:t>
      </w:r>
      <w:r w:rsidR="00147338" w:rsidRPr="007A6C1A">
        <w:rPr>
          <w:sz w:val="32"/>
          <w:szCs w:val="32"/>
          <w:lang w:eastAsia="en-AU"/>
        </w:rPr>
        <w:t xml:space="preserve"> </w:t>
      </w:r>
      <w:r w:rsidR="00D23144" w:rsidRPr="007A6C1A">
        <w:rPr>
          <w:sz w:val="32"/>
          <w:szCs w:val="32"/>
          <w:lang w:eastAsia="en-AU"/>
        </w:rPr>
        <w:t xml:space="preserve">At this point the DH.50A was about to become </w:t>
      </w:r>
      <w:r w:rsidR="00D23144" w:rsidRPr="007A6C1A">
        <w:rPr>
          <w:noProof/>
          <w:sz w:val="32"/>
          <w:szCs w:val="32"/>
          <w:lang w:eastAsia="en-AU"/>
        </w:rPr>
        <w:drawing>
          <wp:inline distT="0" distB="0" distL="0" distR="0" wp14:anchorId="16284DB5" wp14:editId="2339D1A0">
            <wp:extent cx="4439" cy="4439"/>
            <wp:effectExtent l="0" t="0" r="0" b="0"/>
            <wp:docPr id="44021" name="Picture 44021"/>
            <wp:cNvGraphicFramePr/>
            <a:graphic xmlns:a="http://schemas.openxmlformats.org/drawingml/2006/main">
              <a:graphicData uri="http://schemas.openxmlformats.org/drawingml/2006/picture">
                <pic:pic xmlns:pic="http://schemas.openxmlformats.org/drawingml/2006/picture">
                  <pic:nvPicPr>
                    <pic:cNvPr id="44021" name="Picture 44021"/>
                    <pic:cNvPicPr/>
                  </pic:nvPicPr>
                  <pic:blipFill>
                    <a:blip r:embed="rId22"/>
                    <a:stretch>
                      <a:fillRect/>
                    </a:stretch>
                  </pic:blipFill>
                  <pic:spPr>
                    <a:xfrm>
                      <a:off x="0" y="0"/>
                      <a:ext cx="4439" cy="4439"/>
                    </a:xfrm>
                    <a:prstGeom prst="rect">
                      <a:avLst/>
                    </a:prstGeom>
                  </pic:spPr>
                </pic:pic>
              </a:graphicData>
            </a:graphic>
          </wp:inline>
        </w:drawing>
      </w:r>
      <w:r w:rsidR="00D23144" w:rsidRPr="007A6C1A">
        <w:rPr>
          <w:sz w:val="32"/>
          <w:szCs w:val="32"/>
          <w:lang w:eastAsia="en-AU"/>
        </w:rPr>
        <w:t xml:space="preserve">the first locally based aircraft to fly out of Australia. AIRCRAFT </w:t>
      </w:r>
      <w:r w:rsidR="00147338" w:rsidRPr="007A6C1A">
        <w:rPr>
          <w:sz w:val="32"/>
          <w:szCs w:val="32"/>
          <w:lang w:eastAsia="en-AU"/>
        </w:rPr>
        <w:t xml:space="preserve"> magazine </w:t>
      </w:r>
      <w:r w:rsidR="00D23144" w:rsidRPr="007A6C1A">
        <w:rPr>
          <w:sz w:val="32"/>
          <w:szCs w:val="32"/>
          <w:lang w:eastAsia="en-AU"/>
        </w:rPr>
        <w:t xml:space="preserve">later commented that </w:t>
      </w:r>
      <w:r w:rsidR="00A94D6C">
        <w:rPr>
          <w:sz w:val="32"/>
          <w:szCs w:val="32"/>
          <w:lang w:eastAsia="en-AU"/>
        </w:rPr>
        <w:t>‘</w:t>
      </w:r>
      <w:r w:rsidR="00D23144" w:rsidRPr="007A6C1A">
        <w:rPr>
          <w:sz w:val="32"/>
          <w:szCs w:val="32"/>
          <w:lang w:eastAsia="en-AU"/>
        </w:rPr>
        <w:t>after an exchange of telegrams with Defence Headquarters on the advisability of pushing ahead or returning to Melbourne, the flight was resumed to Papua</w:t>
      </w:r>
      <w:r w:rsidR="00147338" w:rsidRPr="007A6C1A">
        <w:rPr>
          <w:sz w:val="32"/>
          <w:szCs w:val="32"/>
          <w:lang w:eastAsia="en-AU"/>
        </w:rPr>
        <w:t>. … a</w:t>
      </w:r>
      <w:r w:rsidR="00D23144" w:rsidRPr="007A6C1A">
        <w:rPr>
          <w:sz w:val="32"/>
          <w:szCs w:val="32"/>
          <w:lang w:eastAsia="en-AU"/>
        </w:rPr>
        <w:t xml:space="preserve"> section of the </w:t>
      </w:r>
      <w:r w:rsidR="00585218">
        <w:rPr>
          <w:sz w:val="32"/>
          <w:szCs w:val="32"/>
          <w:lang w:eastAsia="en-AU"/>
        </w:rPr>
        <w:t>p</w:t>
      </w:r>
      <w:r w:rsidR="00D23144" w:rsidRPr="007A6C1A">
        <w:rPr>
          <w:sz w:val="32"/>
          <w:szCs w:val="32"/>
          <w:lang w:eastAsia="en-AU"/>
        </w:rPr>
        <w:t xml:space="preserve">ress was printing a lot of sheer nonsense about the </w:t>
      </w:r>
      <w:r w:rsidR="00147338" w:rsidRPr="007A6C1A">
        <w:rPr>
          <w:sz w:val="32"/>
          <w:szCs w:val="32"/>
          <w:lang w:eastAsia="en-AU"/>
        </w:rPr>
        <w:t>difficulties</w:t>
      </w:r>
      <w:r w:rsidR="00D23144" w:rsidRPr="007A6C1A">
        <w:rPr>
          <w:sz w:val="32"/>
          <w:szCs w:val="32"/>
          <w:lang w:eastAsia="en-AU"/>
        </w:rPr>
        <w:t xml:space="preserve"> encountered during the early stages of the flight. The then Minister for Defence was in England. His Acting Minister seems to have lent a credulous ear to those who wanted to have the flight stopped at Thursday Island and for a while there was some real danger of </w:t>
      </w:r>
      <w:r w:rsidR="008D4AE5">
        <w:rPr>
          <w:sz w:val="32"/>
          <w:szCs w:val="32"/>
          <w:lang w:eastAsia="en-AU"/>
        </w:rPr>
        <w:t>t</w:t>
      </w:r>
      <w:r w:rsidR="00D23144" w:rsidRPr="007A6C1A">
        <w:rPr>
          <w:sz w:val="32"/>
          <w:szCs w:val="32"/>
          <w:lang w:eastAsia="en-AU"/>
        </w:rPr>
        <w:t xml:space="preserve">heir representations being acted upon </w:t>
      </w:r>
      <w:r w:rsidR="003D760E">
        <w:rPr>
          <w:sz w:val="32"/>
          <w:szCs w:val="32"/>
          <w:lang w:eastAsia="en-AU"/>
        </w:rPr>
        <w:t>…</w:t>
      </w:r>
      <w:r w:rsidR="00D23144" w:rsidRPr="007A6C1A">
        <w:rPr>
          <w:sz w:val="32"/>
          <w:szCs w:val="32"/>
          <w:lang w:eastAsia="en-AU"/>
        </w:rPr>
        <w:t xml:space="preserve"> actually, the flight didn't begin to grow interesting until after leaving Thursday Island, for most of the places called at in the Pacific had never previously been visited by aircraft.</w:t>
      </w:r>
      <w:r w:rsidR="00A94D6C">
        <w:rPr>
          <w:sz w:val="32"/>
          <w:szCs w:val="32"/>
          <w:lang w:eastAsia="en-AU"/>
        </w:rPr>
        <w:t>’</w:t>
      </w:r>
      <w:r w:rsidR="0066231D">
        <w:rPr>
          <w:sz w:val="32"/>
          <w:szCs w:val="32"/>
          <w:lang w:eastAsia="en-AU"/>
        </w:rPr>
        <w:t xml:space="preserve"> </w:t>
      </w:r>
    </w:p>
    <w:p w14:paraId="286F8EFB" w14:textId="6C30C153" w:rsidR="0066231D" w:rsidRPr="007A6C1A" w:rsidRDefault="0066231D" w:rsidP="00E06078">
      <w:pPr>
        <w:pStyle w:val="NoSpacing"/>
        <w:spacing w:before="120" w:line="276" w:lineRule="auto"/>
        <w:rPr>
          <w:sz w:val="32"/>
          <w:szCs w:val="32"/>
          <w:lang w:eastAsia="en-AU"/>
        </w:rPr>
      </w:pPr>
      <w:r>
        <w:rPr>
          <w:sz w:val="32"/>
          <w:szCs w:val="32"/>
          <w:lang w:eastAsia="en-AU"/>
        </w:rPr>
        <w:t>(</w:t>
      </w:r>
      <w:r>
        <w:rPr>
          <w:b/>
          <w:bCs/>
          <w:sz w:val="32"/>
          <w:szCs w:val="32"/>
          <w:lang w:eastAsia="en-AU"/>
        </w:rPr>
        <w:t>Sunday, 10 October:</w:t>
      </w:r>
      <w:r>
        <w:rPr>
          <w:sz w:val="32"/>
          <w:szCs w:val="32"/>
          <w:lang w:eastAsia="en-AU"/>
        </w:rPr>
        <w:t xml:space="preserve"> delay awaiting approval to proceed)</w:t>
      </w:r>
    </w:p>
    <w:p w14:paraId="3A4F951E" w14:textId="12A03015" w:rsidR="008424D2" w:rsidRDefault="00A95FB4" w:rsidP="00E06078">
      <w:pPr>
        <w:spacing w:before="120"/>
        <w:rPr>
          <w:sz w:val="32"/>
          <w:szCs w:val="32"/>
          <w:lang w:eastAsia="en-AU"/>
        </w:rPr>
      </w:pPr>
      <w:r w:rsidRPr="00A95FB4">
        <w:rPr>
          <w:b/>
          <w:bCs/>
          <w:sz w:val="32"/>
          <w:szCs w:val="32"/>
          <w:lang w:eastAsia="en-AU"/>
        </w:rPr>
        <w:t>Monday</w:t>
      </w:r>
      <w:r w:rsidR="0025190E" w:rsidRPr="008D4AE5">
        <w:rPr>
          <w:b/>
          <w:bCs/>
          <w:sz w:val="32"/>
          <w:szCs w:val="32"/>
          <w:lang w:eastAsia="en-AU"/>
        </w:rPr>
        <w:t>, 11 O</w:t>
      </w:r>
      <w:r w:rsidR="0066231D">
        <w:rPr>
          <w:b/>
          <w:bCs/>
          <w:sz w:val="32"/>
          <w:szCs w:val="32"/>
          <w:lang w:eastAsia="en-AU"/>
        </w:rPr>
        <w:t>ctober</w:t>
      </w:r>
      <w:r w:rsidR="0025190E" w:rsidRPr="008D4AE5">
        <w:rPr>
          <w:b/>
          <w:bCs/>
          <w:sz w:val="32"/>
          <w:szCs w:val="32"/>
          <w:lang w:eastAsia="en-AU"/>
        </w:rPr>
        <w:t>:</w:t>
      </w:r>
      <w:r w:rsidR="00D23144" w:rsidRPr="00EB5E46">
        <w:rPr>
          <w:sz w:val="32"/>
          <w:szCs w:val="32"/>
          <w:lang w:eastAsia="en-AU"/>
        </w:rPr>
        <w:t xml:space="preserve"> </w:t>
      </w:r>
      <w:r w:rsidR="00C31BEB" w:rsidRPr="00EB5E46">
        <w:rPr>
          <w:sz w:val="32"/>
          <w:szCs w:val="32"/>
          <w:lang w:eastAsia="en-AU"/>
        </w:rPr>
        <w:t xml:space="preserve">Thursday Island </w:t>
      </w:r>
      <w:r w:rsidR="008424D2">
        <w:rPr>
          <w:sz w:val="32"/>
          <w:szCs w:val="32"/>
          <w:lang w:eastAsia="en-AU"/>
        </w:rPr>
        <w:t>-</w:t>
      </w:r>
      <w:r w:rsidR="00FE519B">
        <w:rPr>
          <w:sz w:val="32"/>
          <w:szCs w:val="32"/>
          <w:lang w:eastAsia="en-AU"/>
        </w:rPr>
        <w:t xml:space="preserve"> Daru</w:t>
      </w:r>
      <w:r w:rsidR="0041566E">
        <w:rPr>
          <w:sz w:val="32"/>
          <w:szCs w:val="32"/>
          <w:lang w:eastAsia="en-AU"/>
        </w:rPr>
        <w:t xml:space="preserve"> Island</w:t>
      </w:r>
      <w:r w:rsidR="00FE519B">
        <w:rPr>
          <w:sz w:val="32"/>
          <w:szCs w:val="32"/>
          <w:lang w:eastAsia="en-AU"/>
        </w:rPr>
        <w:t>, Papua</w:t>
      </w:r>
      <w:r w:rsidR="00FE519B">
        <w:rPr>
          <w:rStyle w:val="FootnoteReference"/>
          <w:sz w:val="32"/>
          <w:szCs w:val="32"/>
          <w:lang w:eastAsia="en-AU"/>
        </w:rPr>
        <w:footnoteReference w:id="1"/>
      </w:r>
      <w:r w:rsidR="0041566E">
        <w:rPr>
          <w:sz w:val="32"/>
          <w:szCs w:val="32"/>
          <w:lang w:eastAsia="en-AU"/>
        </w:rPr>
        <w:t xml:space="preserve">, </w:t>
      </w:r>
      <w:r w:rsidR="00C31BEB" w:rsidRPr="00EB5E46">
        <w:rPr>
          <w:sz w:val="32"/>
          <w:szCs w:val="32"/>
          <w:lang w:eastAsia="en-AU"/>
        </w:rPr>
        <w:t>0817</w:t>
      </w:r>
      <w:r w:rsidR="0041566E">
        <w:rPr>
          <w:sz w:val="32"/>
          <w:szCs w:val="32"/>
          <w:lang w:eastAsia="en-AU"/>
        </w:rPr>
        <w:t xml:space="preserve">-1000, duration 3.32, </w:t>
      </w:r>
      <w:r w:rsidR="00C31BEB" w:rsidRPr="00EB5E46">
        <w:rPr>
          <w:sz w:val="32"/>
          <w:szCs w:val="32"/>
          <w:lang w:eastAsia="en-AU"/>
        </w:rPr>
        <w:t>209 kilometres (130 miles) across the Torres Strait</w:t>
      </w:r>
      <w:r w:rsidR="0041566E">
        <w:rPr>
          <w:sz w:val="32"/>
          <w:szCs w:val="32"/>
          <w:lang w:eastAsia="en-AU"/>
        </w:rPr>
        <w:t>.</w:t>
      </w:r>
      <w:r w:rsidR="00C31BEB" w:rsidRPr="00EB5E46">
        <w:rPr>
          <w:sz w:val="32"/>
          <w:szCs w:val="32"/>
          <w:lang w:eastAsia="en-AU"/>
        </w:rPr>
        <w:t xml:space="preserve"> </w:t>
      </w:r>
    </w:p>
    <w:p w14:paraId="11A15528" w14:textId="754C8EE2" w:rsidR="008424D2" w:rsidRDefault="008424D2" w:rsidP="00E06078">
      <w:pPr>
        <w:spacing w:before="120"/>
        <w:rPr>
          <w:sz w:val="32"/>
          <w:szCs w:val="32"/>
          <w:lang w:eastAsia="en-AU"/>
        </w:rPr>
      </w:pPr>
      <w:r w:rsidRPr="00EB5E46">
        <w:rPr>
          <w:sz w:val="32"/>
          <w:szCs w:val="32"/>
          <w:lang w:eastAsia="en-AU"/>
        </w:rPr>
        <w:t>Williams:</w:t>
      </w:r>
      <w:r w:rsidRPr="00EB5E46">
        <w:rPr>
          <w:i/>
          <w:iCs/>
          <w:sz w:val="32"/>
          <w:szCs w:val="32"/>
          <w:lang w:eastAsia="en-AU"/>
        </w:rPr>
        <w:t xml:space="preserve"> </w:t>
      </w:r>
      <w:r w:rsidRPr="00EB5E46">
        <w:rPr>
          <w:i/>
          <w:iCs/>
          <w:sz w:val="32"/>
          <w:szCs w:val="32"/>
        </w:rPr>
        <w:t>The water round these islands seems never to be clear of driftwood or other rubbish and we damaged our airscrew in trying to take off</w:t>
      </w:r>
      <w:r>
        <w:rPr>
          <w:i/>
          <w:iCs/>
          <w:sz w:val="32"/>
          <w:szCs w:val="32"/>
        </w:rPr>
        <w:t xml:space="preserve"> from Daru</w:t>
      </w:r>
      <w:r w:rsidRPr="00EB5E46">
        <w:rPr>
          <w:i/>
          <w:iCs/>
          <w:sz w:val="32"/>
          <w:szCs w:val="32"/>
        </w:rPr>
        <w:t>. Fortunately, it was repairable, but we had to stay there the night.</w:t>
      </w:r>
      <w:r>
        <w:rPr>
          <w:i/>
          <w:iCs/>
          <w:sz w:val="32"/>
          <w:szCs w:val="32"/>
        </w:rPr>
        <w:t xml:space="preserve"> </w:t>
      </w:r>
    </w:p>
    <w:p w14:paraId="012092A2" w14:textId="21E66B38" w:rsidR="009C1DB1" w:rsidRDefault="008424D2" w:rsidP="00E06078">
      <w:pPr>
        <w:spacing w:before="120"/>
        <w:rPr>
          <w:sz w:val="32"/>
          <w:szCs w:val="32"/>
          <w:lang w:eastAsia="en-AU"/>
        </w:rPr>
      </w:pPr>
      <w:r w:rsidRPr="00A95FB4">
        <w:rPr>
          <w:b/>
          <w:bCs/>
          <w:sz w:val="32"/>
          <w:szCs w:val="32"/>
          <w:lang w:eastAsia="en-AU"/>
        </w:rPr>
        <w:t>Tuesday</w:t>
      </w:r>
      <w:r w:rsidRPr="008D4AE5">
        <w:rPr>
          <w:b/>
          <w:bCs/>
          <w:sz w:val="32"/>
          <w:szCs w:val="32"/>
          <w:lang w:eastAsia="en-AU"/>
        </w:rPr>
        <w:t>, 12 October:</w:t>
      </w:r>
      <w:r>
        <w:rPr>
          <w:b/>
          <w:bCs/>
          <w:sz w:val="32"/>
          <w:szCs w:val="32"/>
          <w:lang w:eastAsia="en-AU"/>
        </w:rPr>
        <w:t xml:space="preserve"> </w:t>
      </w:r>
      <w:r w:rsidR="00C31BEB" w:rsidRPr="00C32065">
        <w:rPr>
          <w:sz w:val="32"/>
          <w:szCs w:val="32"/>
          <w:u w:val="single"/>
          <w:lang w:eastAsia="en-AU"/>
        </w:rPr>
        <w:t>Daru</w:t>
      </w:r>
      <w:r w:rsidR="0041566E" w:rsidRPr="00C32065">
        <w:rPr>
          <w:sz w:val="32"/>
          <w:szCs w:val="32"/>
          <w:u w:val="single"/>
          <w:lang w:eastAsia="en-AU"/>
        </w:rPr>
        <w:t>-Kairuka</w:t>
      </w:r>
      <w:r w:rsidR="00C32065" w:rsidRPr="00C32065">
        <w:rPr>
          <w:sz w:val="32"/>
          <w:szCs w:val="32"/>
          <w:u w:val="single"/>
          <w:lang w:eastAsia="en-AU"/>
        </w:rPr>
        <w:t xml:space="preserve"> (Yule River)</w:t>
      </w:r>
      <w:r w:rsidR="0041566E">
        <w:rPr>
          <w:sz w:val="32"/>
          <w:szCs w:val="32"/>
          <w:lang w:eastAsia="en-AU"/>
        </w:rPr>
        <w:t>, 1134-1500, duration 1.43, Kairuka-Port Moresby 1720-1810 duration 50 minutes</w:t>
      </w:r>
      <w:r w:rsidR="00C31BEB" w:rsidRPr="00EB5E46">
        <w:rPr>
          <w:sz w:val="32"/>
          <w:szCs w:val="32"/>
          <w:lang w:eastAsia="en-AU"/>
        </w:rPr>
        <w:t>.</w:t>
      </w:r>
      <w:r w:rsidR="00E260B3" w:rsidRPr="00EB5E46">
        <w:rPr>
          <w:sz w:val="32"/>
          <w:szCs w:val="32"/>
          <w:lang w:eastAsia="en-AU"/>
        </w:rPr>
        <w:t xml:space="preserve"> </w:t>
      </w:r>
      <w:r w:rsidRPr="00EB5E46">
        <w:rPr>
          <w:sz w:val="32"/>
          <w:szCs w:val="32"/>
          <w:lang w:eastAsia="en-AU"/>
        </w:rPr>
        <w:t>They flew along the Fly River Delta, and across the top of the Gulf of Papua where the aircraft flew into its first tropical storm. After landing at Kiaruku</w:t>
      </w:r>
      <w:r w:rsidR="00C32065">
        <w:rPr>
          <w:sz w:val="32"/>
          <w:szCs w:val="32"/>
          <w:lang w:eastAsia="en-AU"/>
        </w:rPr>
        <w:t xml:space="preserve"> </w:t>
      </w:r>
      <w:proofErr w:type="spellStart"/>
      <w:r w:rsidR="00C32065">
        <w:rPr>
          <w:sz w:val="32"/>
          <w:szCs w:val="32"/>
          <w:lang w:eastAsia="en-AU"/>
        </w:rPr>
        <w:t>qq</w:t>
      </w:r>
      <w:proofErr w:type="spellEnd"/>
      <w:r w:rsidRPr="00EB5E46">
        <w:rPr>
          <w:sz w:val="32"/>
          <w:szCs w:val="32"/>
          <w:lang w:eastAsia="en-AU"/>
        </w:rPr>
        <w:t>, Yule Island, for fuel</w:t>
      </w:r>
      <w:r>
        <w:rPr>
          <w:sz w:val="32"/>
          <w:szCs w:val="32"/>
          <w:lang w:eastAsia="en-AU"/>
        </w:rPr>
        <w:t>, they reached Port Moresby at 1720 hours.</w:t>
      </w:r>
    </w:p>
    <w:p w14:paraId="37DB82BB" w14:textId="03E4E3E0" w:rsidR="00B85D0B" w:rsidRPr="00B85D0B" w:rsidRDefault="00E260B3" w:rsidP="00E06078">
      <w:pPr>
        <w:rPr>
          <w:i/>
          <w:iCs/>
          <w:sz w:val="32"/>
          <w:szCs w:val="32"/>
          <w:lang w:eastAsia="en-AU"/>
        </w:rPr>
      </w:pPr>
      <w:r w:rsidRPr="00EB5E46">
        <w:rPr>
          <w:sz w:val="32"/>
          <w:szCs w:val="32"/>
          <w:lang w:eastAsia="en-AU"/>
        </w:rPr>
        <w:t>Willians:</w:t>
      </w:r>
      <w:r w:rsidRPr="00EB5E46">
        <w:rPr>
          <w:i/>
          <w:iCs/>
          <w:sz w:val="32"/>
          <w:szCs w:val="32"/>
          <w:lang w:eastAsia="en-AU"/>
        </w:rPr>
        <w:t xml:space="preserve"> </w:t>
      </w:r>
      <w:r w:rsidR="00D474DE">
        <w:rPr>
          <w:i/>
          <w:iCs/>
          <w:sz w:val="32"/>
          <w:szCs w:val="32"/>
          <w:lang w:eastAsia="en-AU"/>
        </w:rPr>
        <w:t>At Yule Island</w:t>
      </w:r>
      <w:r w:rsidRPr="00EB5E46">
        <w:rPr>
          <w:i/>
          <w:iCs/>
          <w:sz w:val="32"/>
          <w:szCs w:val="32"/>
        </w:rPr>
        <w:t xml:space="preserve"> we met </w:t>
      </w:r>
      <w:proofErr w:type="gramStart"/>
      <w:r w:rsidRPr="00EB5E46">
        <w:rPr>
          <w:i/>
          <w:iCs/>
          <w:sz w:val="32"/>
          <w:szCs w:val="32"/>
        </w:rPr>
        <w:t>a number of</w:t>
      </w:r>
      <w:proofErr w:type="gramEnd"/>
      <w:r w:rsidRPr="00EB5E46">
        <w:rPr>
          <w:i/>
          <w:iCs/>
          <w:sz w:val="32"/>
          <w:szCs w:val="32"/>
        </w:rPr>
        <w:t xml:space="preserve"> young Australian nuns</w:t>
      </w:r>
      <w:r w:rsidRPr="00EB5E46">
        <w:rPr>
          <w:sz w:val="32"/>
          <w:szCs w:val="32"/>
          <w:lang w:eastAsia="en-AU"/>
        </w:rPr>
        <w:t>.</w:t>
      </w:r>
      <w:r w:rsidR="00F9533A" w:rsidRPr="00EB5E46">
        <w:rPr>
          <w:sz w:val="32"/>
          <w:szCs w:val="32"/>
          <w:lang w:eastAsia="en-AU"/>
        </w:rPr>
        <w:t xml:space="preserve"> </w:t>
      </w:r>
      <w:r w:rsidR="00B85D0B" w:rsidRPr="00EB5E46">
        <w:rPr>
          <w:i/>
          <w:iCs/>
          <w:sz w:val="32"/>
          <w:szCs w:val="32"/>
          <w:lang w:eastAsia="en-AU"/>
        </w:rPr>
        <w:t xml:space="preserve">It was dark by the time we got ashore at Port </w:t>
      </w:r>
      <w:proofErr w:type="gramStart"/>
      <w:r w:rsidR="00B85D0B" w:rsidRPr="00EB5E46">
        <w:rPr>
          <w:i/>
          <w:iCs/>
          <w:sz w:val="32"/>
          <w:szCs w:val="32"/>
          <w:lang w:eastAsia="en-AU"/>
        </w:rPr>
        <w:t>Moresby</w:t>
      </w:r>
      <w:proofErr w:type="gramEnd"/>
      <w:r w:rsidR="00B85D0B" w:rsidRPr="00EB5E46">
        <w:rPr>
          <w:i/>
          <w:iCs/>
          <w:sz w:val="32"/>
          <w:szCs w:val="32"/>
          <w:lang w:eastAsia="en-AU"/>
        </w:rPr>
        <w:t xml:space="preserve"> but we were met on the wharf by the Administrator, Staniforth Smith, who was acting for the Lieutenant-</w:t>
      </w:r>
      <w:r w:rsidR="001D616E" w:rsidRPr="00EB5E46">
        <w:rPr>
          <w:i/>
          <w:iCs/>
          <w:sz w:val="32"/>
          <w:szCs w:val="32"/>
          <w:lang w:eastAsia="en-AU"/>
        </w:rPr>
        <w:t>G</w:t>
      </w:r>
      <w:r w:rsidR="001D616E">
        <w:rPr>
          <w:i/>
          <w:iCs/>
          <w:sz w:val="32"/>
          <w:szCs w:val="32"/>
          <w:lang w:eastAsia="en-AU"/>
        </w:rPr>
        <w:t>o</w:t>
      </w:r>
      <w:r w:rsidR="001D616E" w:rsidRPr="00EB5E46">
        <w:rPr>
          <w:i/>
          <w:iCs/>
          <w:sz w:val="32"/>
          <w:szCs w:val="32"/>
          <w:lang w:eastAsia="en-AU"/>
        </w:rPr>
        <w:t>vernor</w:t>
      </w:r>
      <w:r w:rsidR="00B85D0B" w:rsidRPr="00EB5E46">
        <w:rPr>
          <w:i/>
          <w:iCs/>
          <w:sz w:val="32"/>
          <w:szCs w:val="32"/>
          <w:lang w:eastAsia="en-AU"/>
        </w:rPr>
        <w:t>, Sir Hubert Murray, who was on leave.</w:t>
      </w:r>
      <w:r w:rsidR="00B85D0B" w:rsidRPr="00EB5E46">
        <w:rPr>
          <w:i/>
          <w:iCs/>
          <w:sz w:val="32"/>
          <w:szCs w:val="32"/>
          <w:lang w:eastAsia="en-AU"/>
        </w:rPr>
        <w:br/>
        <w:t xml:space="preserve">  I stayed at Government House that night</w:t>
      </w:r>
      <w:r w:rsidR="007A38B7">
        <w:rPr>
          <w:i/>
          <w:iCs/>
          <w:sz w:val="32"/>
          <w:szCs w:val="32"/>
          <w:lang w:eastAsia="en-AU"/>
        </w:rPr>
        <w:t>.</w:t>
      </w:r>
    </w:p>
    <w:p w14:paraId="44272A87" w14:textId="5BC75966" w:rsidR="00D474DE" w:rsidRDefault="00875069" w:rsidP="00E06078">
      <w:pPr>
        <w:rPr>
          <w:sz w:val="32"/>
          <w:szCs w:val="32"/>
          <w:lang w:eastAsia="en-AU"/>
        </w:rPr>
      </w:pPr>
      <w:r w:rsidRPr="00875069">
        <w:rPr>
          <w:b/>
          <w:bCs/>
          <w:sz w:val="32"/>
          <w:szCs w:val="32"/>
          <w:lang w:eastAsia="en-AU"/>
        </w:rPr>
        <w:t>Wednesday</w:t>
      </w:r>
      <w:r w:rsidR="00C31BEB" w:rsidRPr="008D4AE5">
        <w:rPr>
          <w:b/>
          <w:bCs/>
          <w:sz w:val="32"/>
          <w:szCs w:val="32"/>
          <w:lang w:eastAsia="en-AU"/>
        </w:rPr>
        <w:t xml:space="preserve">, 13 </w:t>
      </w:r>
      <w:r w:rsidR="001F0947" w:rsidRPr="008D4AE5">
        <w:rPr>
          <w:b/>
          <w:bCs/>
          <w:sz w:val="32"/>
          <w:szCs w:val="32"/>
          <w:lang w:eastAsia="en-AU"/>
        </w:rPr>
        <w:t>October:</w:t>
      </w:r>
      <w:r w:rsidR="001F0947" w:rsidRPr="00EB5E46">
        <w:rPr>
          <w:sz w:val="32"/>
          <w:szCs w:val="32"/>
          <w:lang w:eastAsia="en-AU"/>
        </w:rPr>
        <w:t xml:space="preserve"> </w:t>
      </w:r>
      <w:r w:rsidR="00C32065">
        <w:rPr>
          <w:sz w:val="32"/>
          <w:szCs w:val="32"/>
          <w:lang w:eastAsia="en-AU"/>
        </w:rPr>
        <w:t>Port Moresby-London Mi</w:t>
      </w:r>
      <w:r w:rsidR="00F9533A" w:rsidRPr="00EB5E46">
        <w:rPr>
          <w:sz w:val="32"/>
          <w:szCs w:val="32"/>
          <w:lang w:eastAsia="en-AU"/>
        </w:rPr>
        <w:t>ssion Station at Fyffe Bay</w:t>
      </w:r>
      <w:r w:rsidR="00C32065">
        <w:rPr>
          <w:sz w:val="32"/>
          <w:szCs w:val="32"/>
          <w:lang w:eastAsia="en-AU"/>
        </w:rPr>
        <w:t xml:space="preserve"> (</w:t>
      </w:r>
      <w:r w:rsidR="00F9533A" w:rsidRPr="00EB5E46">
        <w:rPr>
          <w:sz w:val="32"/>
          <w:szCs w:val="32"/>
          <w:lang w:eastAsia="en-AU"/>
        </w:rPr>
        <w:t>fuel</w:t>
      </w:r>
      <w:r w:rsidR="00C32065">
        <w:rPr>
          <w:sz w:val="32"/>
          <w:szCs w:val="32"/>
          <w:lang w:eastAsia="en-AU"/>
        </w:rPr>
        <w:t xml:space="preserve">) 0959-1312, duration 3.13; Fyffe Bay-Samarai </w:t>
      </w:r>
      <w:proofErr w:type="spellStart"/>
      <w:r w:rsidR="00C32065">
        <w:rPr>
          <w:sz w:val="32"/>
          <w:szCs w:val="32"/>
          <w:lang w:eastAsia="en-AU"/>
        </w:rPr>
        <w:t>Islandqq</w:t>
      </w:r>
      <w:proofErr w:type="spellEnd"/>
      <w:r w:rsidR="00C32065">
        <w:rPr>
          <w:sz w:val="32"/>
          <w:szCs w:val="32"/>
          <w:lang w:eastAsia="en-AU"/>
        </w:rPr>
        <w:t xml:space="preserve"> 1515-1610 duration 55 minutes.</w:t>
      </w:r>
    </w:p>
    <w:p w14:paraId="761DDAFA" w14:textId="3C7A017D" w:rsidR="00853A73" w:rsidRPr="00EB5E46" w:rsidRDefault="00B85D0B" w:rsidP="00E06078">
      <w:pPr>
        <w:rPr>
          <w:sz w:val="32"/>
          <w:szCs w:val="32"/>
          <w:lang w:eastAsia="en-AU"/>
        </w:rPr>
      </w:pPr>
      <w:r w:rsidRPr="00EB5E46">
        <w:rPr>
          <w:sz w:val="32"/>
          <w:szCs w:val="32"/>
          <w:lang w:eastAsia="en-AU"/>
        </w:rPr>
        <w:t xml:space="preserve">Williams:  </w:t>
      </w:r>
      <w:r w:rsidRPr="00EB5E46">
        <w:rPr>
          <w:i/>
          <w:iCs/>
          <w:sz w:val="32"/>
          <w:szCs w:val="32"/>
          <w:lang w:eastAsia="en-AU"/>
        </w:rPr>
        <w:t xml:space="preserve">Our next destination was Samarai, but en route we landed at the London Mission Station in </w:t>
      </w:r>
      <w:r w:rsidR="00A94D6C" w:rsidRPr="00EB5E46">
        <w:rPr>
          <w:i/>
          <w:iCs/>
          <w:sz w:val="32"/>
          <w:szCs w:val="32"/>
          <w:lang w:eastAsia="en-AU"/>
        </w:rPr>
        <w:t>Fyfe Bay and</w:t>
      </w:r>
      <w:r w:rsidRPr="00EB5E46">
        <w:rPr>
          <w:i/>
          <w:iCs/>
          <w:sz w:val="32"/>
          <w:szCs w:val="32"/>
          <w:lang w:eastAsia="en-AU"/>
        </w:rPr>
        <w:t xml:space="preserve"> accepted an invitation to lunch there. Up till now all the Papuan natives we had seen were what we call fuzzy-wuzzies, that is they wore a large quantity of curly hair.</w:t>
      </w:r>
      <w:r w:rsidRPr="00EB5E46">
        <w:rPr>
          <w:i/>
          <w:iCs/>
          <w:sz w:val="32"/>
          <w:szCs w:val="32"/>
          <w:lang w:eastAsia="en-AU"/>
        </w:rPr>
        <w:br/>
      </w:r>
      <w:r w:rsidRPr="00B85D0B">
        <w:rPr>
          <w:i/>
          <w:iCs/>
          <w:sz w:val="32"/>
          <w:szCs w:val="32"/>
          <w:lang w:eastAsia="en-AU"/>
        </w:rPr>
        <w:t xml:space="preserve">Most of the missionaries we met seemed to live </w:t>
      </w:r>
      <w:proofErr w:type="gramStart"/>
      <w:r w:rsidRPr="00B85D0B">
        <w:rPr>
          <w:i/>
          <w:iCs/>
          <w:sz w:val="32"/>
          <w:szCs w:val="32"/>
          <w:lang w:eastAsia="en-AU"/>
        </w:rPr>
        <w:t>fairly comfortably</w:t>
      </w:r>
      <w:proofErr w:type="gramEnd"/>
      <w:r w:rsidRPr="00B85D0B">
        <w:rPr>
          <w:i/>
          <w:iCs/>
          <w:sz w:val="32"/>
          <w:szCs w:val="32"/>
          <w:lang w:eastAsia="en-AU"/>
        </w:rPr>
        <w:t xml:space="preserve">. </w:t>
      </w:r>
      <w:proofErr w:type="gramStart"/>
      <w:r w:rsidRPr="00B85D0B">
        <w:rPr>
          <w:i/>
          <w:iCs/>
          <w:sz w:val="32"/>
          <w:szCs w:val="32"/>
          <w:lang w:eastAsia="en-AU"/>
        </w:rPr>
        <w:t>In the course of</w:t>
      </w:r>
      <w:proofErr w:type="gramEnd"/>
      <w:r w:rsidRPr="00B85D0B">
        <w:rPr>
          <w:i/>
          <w:iCs/>
          <w:sz w:val="32"/>
          <w:szCs w:val="32"/>
          <w:lang w:eastAsia="en-AU"/>
        </w:rPr>
        <w:t xml:space="preserve"> training the natives</w:t>
      </w:r>
      <w:r w:rsidR="006A5438">
        <w:rPr>
          <w:i/>
          <w:iCs/>
          <w:sz w:val="32"/>
          <w:szCs w:val="32"/>
          <w:lang w:eastAsia="en-AU"/>
        </w:rPr>
        <w:t>,</w:t>
      </w:r>
      <w:r w:rsidRPr="00B85D0B">
        <w:rPr>
          <w:i/>
          <w:iCs/>
          <w:sz w:val="32"/>
          <w:szCs w:val="32"/>
          <w:lang w:eastAsia="en-AU"/>
        </w:rPr>
        <w:t xml:space="preserve"> all the labour they needed, whether inside the home or elsewhere, was available to them. </w:t>
      </w:r>
      <w:r w:rsidR="00AB510E" w:rsidRPr="00EB5E46">
        <w:rPr>
          <w:noProof/>
          <w:sz w:val="32"/>
          <w:szCs w:val="32"/>
        </w:rPr>
        <w:drawing>
          <wp:anchor distT="0" distB="0" distL="114300" distR="114300" simplePos="0" relativeHeight="251679744" behindDoc="1" locked="0" layoutInCell="1" allowOverlap="1" wp14:anchorId="41F93413" wp14:editId="4CF93ECD">
            <wp:simplePos x="0" y="0"/>
            <wp:positionH relativeFrom="margin">
              <wp:posOffset>106045</wp:posOffset>
            </wp:positionH>
            <wp:positionV relativeFrom="page">
              <wp:posOffset>2879090</wp:posOffset>
            </wp:positionV>
            <wp:extent cx="5625465" cy="2784475"/>
            <wp:effectExtent l="0" t="0" r="0" b="0"/>
            <wp:wrapSquare wrapText="bothSides"/>
            <wp:docPr id="1931930790" name="Picture 1" descr="A group of people on an airpla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1930790" name="Picture 1" descr="A group of people on an airplane&#10;&#10;AI-generated content may be incorrect."/>
                    <pic:cNvPicPr>
                      <a:picLocks noChangeAspect="1"/>
                    </pic:cNvPicPr>
                  </pic:nvPicPr>
                  <pic:blipFill rotWithShape="1">
                    <a:blip r:embed="rId23"/>
                    <a:srcRect r="24883"/>
                    <a:stretch>
                      <a:fillRect/>
                    </a:stretch>
                  </pic:blipFill>
                  <pic:spPr bwMode="auto">
                    <a:xfrm>
                      <a:off x="0" y="0"/>
                      <a:ext cx="5625465" cy="27844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53A73">
        <w:rPr>
          <w:b/>
          <w:bCs/>
          <w:sz w:val="32"/>
          <w:szCs w:val="32"/>
          <w:lang w:eastAsia="en-AU"/>
        </w:rPr>
        <w:t>T</w:t>
      </w:r>
      <w:r w:rsidR="00853A73" w:rsidRPr="008D4AE5">
        <w:rPr>
          <w:b/>
          <w:bCs/>
          <w:sz w:val="32"/>
          <w:szCs w:val="32"/>
          <w:lang w:eastAsia="en-AU"/>
        </w:rPr>
        <w:t xml:space="preserve">hursday, 14 October: </w:t>
      </w:r>
      <w:r w:rsidR="00853A73" w:rsidRPr="00EB5E46">
        <w:rPr>
          <w:sz w:val="32"/>
          <w:szCs w:val="32"/>
          <w:lang w:eastAsia="en-AU"/>
        </w:rPr>
        <w:t>Torrential rain held up the fliers for 24 hours at Samar</w:t>
      </w:r>
      <w:r w:rsidR="006A5438">
        <w:rPr>
          <w:sz w:val="32"/>
          <w:szCs w:val="32"/>
          <w:lang w:eastAsia="en-AU"/>
        </w:rPr>
        <w:t>ai</w:t>
      </w:r>
      <w:r w:rsidR="00853A73" w:rsidRPr="00EB5E46">
        <w:rPr>
          <w:sz w:val="32"/>
          <w:szCs w:val="32"/>
          <w:lang w:eastAsia="en-AU"/>
        </w:rPr>
        <w:t xml:space="preserve"> where they were guests of the Bishop of New Guinea.</w:t>
      </w:r>
    </w:p>
    <w:p w14:paraId="3B91AE61" w14:textId="3336A949" w:rsidR="00B82E82" w:rsidRPr="009C331F" w:rsidRDefault="00B82E82" w:rsidP="00E06078">
      <w:pPr>
        <w:rPr>
          <w:i/>
          <w:iCs/>
          <w:sz w:val="32"/>
          <w:szCs w:val="32"/>
          <w:lang w:eastAsia="en-AU"/>
        </w:rPr>
      </w:pPr>
      <w:r w:rsidRPr="009C331F">
        <w:rPr>
          <w:i/>
          <w:iCs/>
          <w:sz w:val="32"/>
          <w:szCs w:val="32"/>
          <w:lang w:eastAsia="en-AU"/>
        </w:rPr>
        <w:t xml:space="preserve">Typical of the many PNG departure scenes, this picture shows the crew being taken out to A8-I and natives swimming around the floats  note the repaired rudder with the red, white and blue stripes partly obliterated. </w:t>
      </w:r>
      <w:r w:rsidRPr="00EB5E46">
        <w:rPr>
          <w:i/>
          <w:iCs/>
          <w:sz w:val="32"/>
          <w:szCs w:val="32"/>
          <w:lang w:eastAsia="en-AU"/>
        </w:rPr>
        <w:t xml:space="preserve"> (Isaacs’ original caption, RAAF Point Cook photo)</w:t>
      </w:r>
    </w:p>
    <w:p w14:paraId="60EB46EE" w14:textId="53217684" w:rsidR="008D4AE5" w:rsidRDefault="002D69F6" w:rsidP="00E06078">
      <w:pPr>
        <w:rPr>
          <w:sz w:val="32"/>
          <w:szCs w:val="32"/>
          <w:lang w:eastAsia="en-AU"/>
        </w:rPr>
      </w:pPr>
      <w:r w:rsidRPr="008D4AE5">
        <w:rPr>
          <w:b/>
          <w:bCs/>
          <w:sz w:val="32"/>
          <w:szCs w:val="32"/>
          <w:lang w:eastAsia="en-AU"/>
        </w:rPr>
        <w:t>Friday, 15 October</w:t>
      </w:r>
      <w:r w:rsidR="00B85D0B" w:rsidRPr="008D4AE5">
        <w:rPr>
          <w:b/>
          <w:bCs/>
          <w:sz w:val="32"/>
          <w:szCs w:val="32"/>
          <w:lang w:eastAsia="en-AU"/>
        </w:rPr>
        <w:t>:</w:t>
      </w:r>
      <w:r w:rsidR="00F9533A" w:rsidRPr="00EB5E46">
        <w:rPr>
          <w:sz w:val="32"/>
          <w:szCs w:val="32"/>
          <w:lang w:eastAsia="en-AU"/>
        </w:rPr>
        <w:t xml:space="preserve"> </w:t>
      </w:r>
      <w:r w:rsidR="00C32065">
        <w:rPr>
          <w:sz w:val="32"/>
          <w:szCs w:val="32"/>
          <w:lang w:eastAsia="en-AU"/>
        </w:rPr>
        <w:t>Samara-</w:t>
      </w:r>
      <w:r w:rsidR="00C7591F">
        <w:rPr>
          <w:sz w:val="32"/>
          <w:szCs w:val="32"/>
          <w:lang w:eastAsia="en-AU"/>
        </w:rPr>
        <w:t xml:space="preserve">Baniara 0933-1050, duration 1.17, Baniara-Morobe 1224-1520. Duration 2.56. </w:t>
      </w:r>
      <w:r w:rsidR="00F9533A" w:rsidRPr="00EB5E46">
        <w:rPr>
          <w:sz w:val="32"/>
          <w:szCs w:val="32"/>
          <w:lang w:eastAsia="en-AU"/>
        </w:rPr>
        <w:t>While crossing Milne Bay the aircraft ran into a heavy tropical storm which caused the engine to lose power. McIntyre turned back to evade the downpour and, when the engine subsequently picked up, he flew around the storm area. Morobe was the first landing made in the Mandated Territory, and the party found a welcoming wire awaiting them from the Administrator at Rabaul.</w:t>
      </w:r>
    </w:p>
    <w:p w14:paraId="675D69DB" w14:textId="43C483A0" w:rsidR="006700D3" w:rsidRDefault="006700D3" w:rsidP="00E06078">
      <w:pPr>
        <w:rPr>
          <w:sz w:val="32"/>
          <w:szCs w:val="32"/>
          <w:lang w:eastAsia="en-AU"/>
        </w:rPr>
      </w:pPr>
      <w:r w:rsidRPr="0066231D">
        <w:rPr>
          <w:b/>
          <w:bCs/>
          <w:sz w:val="32"/>
          <w:szCs w:val="32"/>
          <w:lang w:eastAsia="en-AU"/>
        </w:rPr>
        <w:t>Saturday</w:t>
      </w:r>
      <w:r w:rsidR="00C31BEB" w:rsidRPr="00EF7B5E">
        <w:rPr>
          <w:b/>
          <w:bCs/>
          <w:sz w:val="32"/>
          <w:szCs w:val="32"/>
          <w:lang w:eastAsia="en-AU"/>
        </w:rPr>
        <w:t xml:space="preserve">, 16 </w:t>
      </w:r>
      <w:r w:rsidR="001F0947" w:rsidRPr="00EF7B5E">
        <w:rPr>
          <w:b/>
          <w:bCs/>
          <w:sz w:val="32"/>
          <w:szCs w:val="32"/>
          <w:lang w:eastAsia="en-AU"/>
        </w:rPr>
        <w:t>October:</w:t>
      </w:r>
      <w:r w:rsidR="001F0947" w:rsidRPr="00EB5E46">
        <w:rPr>
          <w:sz w:val="32"/>
          <w:szCs w:val="32"/>
          <w:lang w:eastAsia="en-AU"/>
        </w:rPr>
        <w:t xml:space="preserve"> </w:t>
      </w:r>
      <w:r w:rsidR="00A94D6C">
        <w:rPr>
          <w:sz w:val="32"/>
          <w:szCs w:val="32"/>
          <w:lang w:eastAsia="en-AU"/>
        </w:rPr>
        <w:t>‘</w:t>
      </w:r>
      <w:r w:rsidR="001F0947" w:rsidRPr="00EB5E46">
        <w:rPr>
          <w:sz w:val="32"/>
          <w:szCs w:val="32"/>
          <w:lang w:eastAsia="en-AU"/>
        </w:rPr>
        <w:t>The</w:t>
      </w:r>
      <w:r w:rsidR="00C3024D" w:rsidRPr="00EB5E46">
        <w:rPr>
          <w:sz w:val="32"/>
          <w:szCs w:val="32"/>
          <w:lang w:eastAsia="en-AU"/>
        </w:rPr>
        <w:t xml:space="preserve"> next day was hot and muggy without a breath of wind,</w:t>
      </w:r>
      <w:r w:rsidR="00A94D6C">
        <w:rPr>
          <w:sz w:val="32"/>
          <w:szCs w:val="32"/>
          <w:lang w:eastAsia="en-AU"/>
        </w:rPr>
        <w:t>’</w:t>
      </w:r>
      <w:r w:rsidR="00C3024D" w:rsidRPr="00EB5E46">
        <w:rPr>
          <w:sz w:val="32"/>
          <w:szCs w:val="32"/>
          <w:lang w:eastAsia="en-AU"/>
        </w:rPr>
        <w:t xml:space="preserve"> Group Captain Williams recounted in his report. </w:t>
      </w:r>
      <w:r w:rsidR="00A94D6C">
        <w:rPr>
          <w:sz w:val="32"/>
          <w:szCs w:val="32"/>
          <w:lang w:eastAsia="en-AU"/>
        </w:rPr>
        <w:t>‘</w:t>
      </w:r>
      <w:r w:rsidR="00C3024D" w:rsidRPr="00EB5E46">
        <w:rPr>
          <w:sz w:val="32"/>
          <w:szCs w:val="32"/>
          <w:lang w:eastAsia="en-AU"/>
        </w:rPr>
        <w:t>The surface of the sea was like glass, and a ground swell was coming in from the ocean. We had planned to fly to Lindenhafen, but under these conditions it was impossible to get off with the necessary load to make it in one flight.</w:t>
      </w:r>
      <w:r w:rsidR="00A94D6C">
        <w:rPr>
          <w:sz w:val="32"/>
          <w:szCs w:val="32"/>
          <w:lang w:eastAsia="en-AU"/>
        </w:rPr>
        <w:t>’</w:t>
      </w:r>
    </w:p>
    <w:p w14:paraId="48E53E67" w14:textId="352A85E7" w:rsidR="006700D3" w:rsidRDefault="006700D3" w:rsidP="00E06078">
      <w:pPr>
        <w:spacing w:before="120"/>
        <w:rPr>
          <w:sz w:val="32"/>
          <w:szCs w:val="32"/>
          <w:lang w:eastAsia="en-AU"/>
        </w:rPr>
      </w:pPr>
      <w:r w:rsidRPr="003F337C">
        <w:rPr>
          <w:b/>
          <w:bCs/>
          <w:sz w:val="32"/>
          <w:szCs w:val="32"/>
        </w:rPr>
        <w:t>Sunday</w:t>
      </w:r>
      <w:r w:rsidR="00C31BEB" w:rsidRPr="00EF7B5E">
        <w:rPr>
          <w:b/>
          <w:bCs/>
          <w:sz w:val="32"/>
          <w:szCs w:val="32"/>
          <w:lang w:eastAsia="en-AU"/>
        </w:rPr>
        <w:t xml:space="preserve">, 17 </w:t>
      </w:r>
      <w:r w:rsidR="001F0947" w:rsidRPr="00EF7B5E">
        <w:rPr>
          <w:b/>
          <w:bCs/>
          <w:sz w:val="32"/>
          <w:szCs w:val="32"/>
          <w:lang w:eastAsia="en-AU"/>
        </w:rPr>
        <w:t>October:</w:t>
      </w:r>
      <w:r w:rsidR="001F0947" w:rsidRPr="00EB5E46">
        <w:rPr>
          <w:sz w:val="32"/>
          <w:szCs w:val="32"/>
          <w:lang w:eastAsia="en-AU"/>
        </w:rPr>
        <w:t xml:space="preserve"> </w:t>
      </w:r>
      <w:r w:rsidR="00C7591F">
        <w:rPr>
          <w:sz w:val="32"/>
          <w:szCs w:val="32"/>
          <w:lang w:eastAsia="en-AU"/>
        </w:rPr>
        <w:t xml:space="preserve">Morobe-Lindenhafen, 1150-1500. Duration </w:t>
      </w:r>
      <w:r w:rsidR="005A29A3">
        <w:rPr>
          <w:sz w:val="32"/>
          <w:szCs w:val="32"/>
          <w:lang w:eastAsia="en-AU"/>
        </w:rPr>
        <w:t xml:space="preserve">3.10. </w:t>
      </w:r>
      <w:r w:rsidR="001F0947" w:rsidRPr="00EB5E46">
        <w:rPr>
          <w:sz w:val="32"/>
          <w:szCs w:val="32"/>
          <w:lang w:eastAsia="en-AU"/>
        </w:rPr>
        <w:t>C</w:t>
      </w:r>
      <w:r w:rsidR="00C3024D" w:rsidRPr="00EB5E46">
        <w:rPr>
          <w:sz w:val="32"/>
          <w:szCs w:val="32"/>
          <w:lang w:eastAsia="en-AU"/>
        </w:rPr>
        <w:t xml:space="preserve">onditions were much better and the seaplane was flown across the Huon Gulf, via </w:t>
      </w:r>
      <w:proofErr w:type="spellStart"/>
      <w:r w:rsidR="00C3024D" w:rsidRPr="00EB5E46">
        <w:rPr>
          <w:sz w:val="32"/>
          <w:szCs w:val="32"/>
          <w:lang w:eastAsia="en-AU"/>
        </w:rPr>
        <w:t>Fami</w:t>
      </w:r>
      <w:proofErr w:type="spellEnd"/>
      <w:r w:rsidR="00C3024D" w:rsidRPr="00EB5E46">
        <w:rPr>
          <w:sz w:val="32"/>
          <w:szCs w:val="32"/>
          <w:lang w:eastAsia="en-AU"/>
        </w:rPr>
        <w:t xml:space="preserve"> Islands, direct to Cape Bulli on the south coast of New </w:t>
      </w:r>
      <w:r w:rsidR="0050011E" w:rsidRPr="00EB5E46">
        <w:rPr>
          <w:sz w:val="32"/>
          <w:szCs w:val="32"/>
          <w:lang w:eastAsia="en-AU"/>
        </w:rPr>
        <w:t>Britain</w:t>
      </w:r>
      <w:r w:rsidR="005A29A3">
        <w:rPr>
          <w:sz w:val="32"/>
          <w:szCs w:val="32"/>
          <w:lang w:eastAsia="en-AU"/>
        </w:rPr>
        <w:t>.</w:t>
      </w:r>
    </w:p>
    <w:p w14:paraId="2B5EEDD9" w14:textId="5B8D0C8F" w:rsidR="006700D3" w:rsidRDefault="00A95FB4" w:rsidP="00E06078">
      <w:pPr>
        <w:rPr>
          <w:sz w:val="32"/>
          <w:szCs w:val="32"/>
          <w:lang w:eastAsia="en-AU"/>
        </w:rPr>
      </w:pPr>
      <w:r w:rsidRPr="00A95FB4">
        <w:rPr>
          <w:b/>
          <w:i/>
          <w:iCs/>
          <w:sz w:val="32"/>
          <w:szCs w:val="32"/>
        </w:rPr>
        <w:t>Monday</w:t>
      </w:r>
      <w:r w:rsidR="00C31BEB" w:rsidRPr="00EF7B5E">
        <w:rPr>
          <w:b/>
          <w:bCs/>
          <w:sz w:val="32"/>
          <w:szCs w:val="32"/>
          <w:lang w:eastAsia="en-AU"/>
        </w:rPr>
        <w:t>, 18 October:</w:t>
      </w:r>
      <w:r w:rsidR="00C3024D" w:rsidRPr="00EB5E46">
        <w:rPr>
          <w:sz w:val="32"/>
          <w:szCs w:val="32"/>
          <w:lang w:eastAsia="en-AU"/>
        </w:rPr>
        <w:t xml:space="preserve"> </w:t>
      </w:r>
      <w:r w:rsidR="005A29A3">
        <w:rPr>
          <w:sz w:val="32"/>
          <w:szCs w:val="32"/>
          <w:lang w:eastAsia="en-AU"/>
        </w:rPr>
        <w:t xml:space="preserve">Lindenhafen to Rabaul: 1337-1622, duration 2.45, </w:t>
      </w:r>
      <w:r w:rsidR="00C3024D" w:rsidRPr="00EB5E46">
        <w:rPr>
          <w:sz w:val="32"/>
          <w:szCs w:val="32"/>
          <w:lang w:eastAsia="en-AU"/>
        </w:rPr>
        <w:t>362 kilometre</w:t>
      </w:r>
      <w:r w:rsidR="005A29A3">
        <w:rPr>
          <w:sz w:val="32"/>
          <w:szCs w:val="32"/>
          <w:lang w:eastAsia="en-AU"/>
        </w:rPr>
        <w:t>s</w:t>
      </w:r>
      <w:r w:rsidR="00C3024D" w:rsidRPr="00EB5E46">
        <w:rPr>
          <w:sz w:val="32"/>
          <w:szCs w:val="32"/>
          <w:lang w:eastAsia="en-AU"/>
        </w:rPr>
        <w:t xml:space="preserve"> (225 miles)</w:t>
      </w:r>
      <w:r w:rsidR="005A29A3">
        <w:rPr>
          <w:sz w:val="32"/>
          <w:szCs w:val="32"/>
          <w:lang w:eastAsia="en-AU"/>
        </w:rPr>
        <w:t>.</w:t>
      </w:r>
      <w:r w:rsidR="005A29A3">
        <w:rPr>
          <w:sz w:val="32"/>
          <w:szCs w:val="32"/>
          <w:lang w:eastAsia="en-AU"/>
        </w:rPr>
        <w:br/>
      </w:r>
      <w:r w:rsidR="00C3024D" w:rsidRPr="00EB5E46">
        <w:rPr>
          <w:sz w:val="32"/>
          <w:szCs w:val="32"/>
          <w:lang w:eastAsia="en-AU"/>
        </w:rPr>
        <w:t xml:space="preserve">Further telegrams were then exchanged with the Defence Department, culminating in authority being received to proceed beyond Rabaul </w:t>
      </w:r>
      <w:r w:rsidR="00EF7B5E">
        <w:rPr>
          <w:sz w:val="32"/>
          <w:szCs w:val="32"/>
          <w:lang w:eastAsia="en-AU"/>
        </w:rPr>
        <w:t xml:space="preserve">– </w:t>
      </w:r>
      <w:r w:rsidR="00A94D6C">
        <w:rPr>
          <w:sz w:val="32"/>
          <w:szCs w:val="32"/>
          <w:lang w:eastAsia="en-AU"/>
        </w:rPr>
        <w:t>‘</w:t>
      </w:r>
      <w:r w:rsidR="00C3024D" w:rsidRPr="00EB5E46">
        <w:rPr>
          <w:sz w:val="32"/>
          <w:szCs w:val="32"/>
          <w:lang w:eastAsia="en-AU"/>
        </w:rPr>
        <w:t>Continuation of flight to Tulagi approved. Acting Minister desires impress no undue risks should be taken and feels flight should not proceed beyond Solomon Islands.</w:t>
      </w:r>
      <w:r w:rsidR="00A94D6C">
        <w:rPr>
          <w:sz w:val="32"/>
          <w:szCs w:val="32"/>
          <w:lang w:eastAsia="en-AU"/>
        </w:rPr>
        <w:t>’</w:t>
      </w:r>
      <w:r w:rsidR="002D69F6" w:rsidRPr="00EB5E46">
        <w:rPr>
          <w:sz w:val="32"/>
          <w:szCs w:val="32"/>
          <w:lang w:eastAsia="en-AU"/>
        </w:rPr>
        <w:br/>
      </w:r>
      <w:r w:rsidR="00C3024D" w:rsidRPr="00EB5E46">
        <w:rPr>
          <w:sz w:val="32"/>
          <w:szCs w:val="32"/>
          <w:lang w:eastAsia="en-AU"/>
        </w:rPr>
        <w:t xml:space="preserve"> At daylight on the 29th, A8-1 was flight tested with the two-bladed propeller that had been used since leaving Southport. The DH.50A was then temporarily fitted with a four-bladed propeller originally designed for the Wackett Widgeon I amphibian. The Widgeon's propeller had been positioned at Rabaul so that it </w:t>
      </w:r>
      <w:r w:rsidR="00C3024D" w:rsidRPr="00EB5E46">
        <w:rPr>
          <w:noProof/>
          <w:sz w:val="32"/>
          <w:szCs w:val="32"/>
          <w:lang w:eastAsia="en-AU"/>
        </w:rPr>
        <w:drawing>
          <wp:inline distT="0" distB="0" distL="0" distR="0" wp14:anchorId="101A56AB" wp14:editId="5D7BA680">
            <wp:extent cx="4440" cy="4439"/>
            <wp:effectExtent l="0" t="0" r="0" b="0"/>
            <wp:docPr id="56103" name="Picture 56103"/>
            <wp:cNvGraphicFramePr/>
            <a:graphic xmlns:a="http://schemas.openxmlformats.org/drawingml/2006/main">
              <a:graphicData uri="http://schemas.openxmlformats.org/drawingml/2006/picture">
                <pic:pic xmlns:pic="http://schemas.openxmlformats.org/drawingml/2006/picture">
                  <pic:nvPicPr>
                    <pic:cNvPr id="56103" name="Picture 56103"/>
                    <pic:cNvPicPr/>
                  </pic:nvPicPr>
                  <pic:blipFill>
                    <a:blip r:embed="rId24"/>
                    <a:stretch>
                      <a:fillRect/>
                    </a:stretch>
                  </pic:blipFill>
                  <pic:spPr>
                    <a:xfrm>
                      <a:off x="0" y="0"/>
                      <a:ext cx="4440" cy="4439"/>
                    </a:xfrm>
                    <a:prstGeom prst="rect">
                      <a:avLst/>
                    </a:prstGeom>
                  </pic:spPr>
                </pic:pic>
              </a:graphicData>
            </a:graphic>
          </wp:inline>
        </w:drawing>
      </w:r>
      <w:r w:rsidR="00C3024D" w:rsidRPr="00EB5E46">
        <w:rPr>
          <w:sz w:val="32"/>
          <w:szCs w:val="32"/>
          <w:lang w:eastAsia="en-AU"/>
        </w:rPr>
        <w:t xml:space="preserve">could be tested in the warmer latitudes. </w:t>
      </w:r>
      <w:r w:rsidR="00A94D6C">
        <w:rPr>
          <w:sz w:val="32"/>
          <w:szCs w:val="32"/>
          <w:lang w:eastAsia="en-AU"/>
        </w:rPr>
        <w:t>‘</w:t>
      </w:r>
      <w:r w:rsidR="00C3024D" w:rsidRPr="00EB5E46">
        <w:rPr>
          <w:sz w:val="32"/>
          <w:szCs w:val="32"/>
          <w:lang w:eastAsia="en-AU"/>
        </w:rPr>
        <w:t xml:space="preserve">This propeller, however, caused considerable vibration and It was found to be out </w:t>
      </w:r>
      <w:r w:rsidR="00923759" w:rsidRPr="00EB5E46">
        <w:rPr>
          <w:sz w:val="32"/>
          <w:szCs w:val="32"/>
          <w:lang w:eastAsia="en-AU"/>
        </w:rPr>
        <w:t>of</w:t>
      </w:r>
      <w:r w:rsidR="00C3024D" w:rsidRPr="00EB5E46">
        <w:rPr>
          <w:sz w:val="32"/>
          <w:szCs w:val="32"/>
          <w:lang w:eastAsia="en-AU"/>
        </w:rPr>
        <w:t xml:space="preserve"> tru</w:t>
      </w:r>
      <w:r w:rsidR="001D616E">
        <w:rPr>
          <w:sz w:val="32"/>
          <w:szCs w:val="32"/>
          <w:lang w:eastAsia="en-AU"/>
        </w:rPr>
        <w:t>e,</w:t>
      </w:r>
      <w:r w:rsidR="00A94D6C">
        <w:rPr>
          <w:sz w:val="32"/>
          <w:szCs w:val="32"/>
          <w:lang w:eastAsia="en-AU"/>
        </w:rPr>
        <w:t>’</w:t>
      </w:r>
      <w:r w:rsidR="00C3024D" w:rsidRPr="00EB5E46">
        <w:rPr>
          <w:sz w:val="32"/>
          <w:szCs w:val="32"/>
          <w:lang w:eastAsia="en-AU"/>
        </w:rPr>
        <w:t xml:space="preserve"> reported Group Captain Williams. </w:t>
      </w:r>
      <w:r w:rsidR="00A94D6C">
        <w:rPr>
          <w:sz w:val="32"/>
          <w:szCs w:val="32"/>
          <w:lang w:eastAsia="en-AU"/>
        </w:rPr>
        <w:t>‘</w:t>
      </w:r>
      <w:r w:rsidR="00C3024D" w:rsidRPr="00EB5E46">
        <w:rPr>
          <w:sz w:val="32"/>
          <w:szCs w:val="32"/>
          <w:lang w:eastAsia="en-AU"/>
        </w:rPr>
        <w:t>It was not tested in the air.</w:t>
      </w:r>
      <w:r w:rsidR="00A94D6C">
        <w:rPr>
          <w:sz w:val="32"/>
          <w:szCs w:val="32"/>
          <w:lang w:eastAsia="en-AU"/>
        </w:rPr>
        <w:t>’</w:t>
      </w:r>
      <w:r w:rsidR="00C3024D" w:rsidRPr="00EB5E46">
        <w:rPr>
          <w:sz w:val="32"/>
          <w:szCs w:val="32"/>
          <w:lang w:eastAsia="en-AU"/>
        </w:rPr>
        <w:t xml:space="preserve"> </w:t>
      </w:r>
      <w:r w:rsidR="00F430F2">
        <w:rPr>
          <w:sz w:val="32"/>
          <w:szCs w:val="32"/>
          <w:lang w:eastAsia="en-AU"/>
        </w:rPr>
        <w:br/>
        <w:t xml:space="preserve">  </w:t>
      </w:r>
      <w:r w:rsidR="00C3024D" w:rsidRPr="00EB5E46">
        <w:rPr>
          <w:sz w:val="32"/>
          <w:szCs w:val="32"/>
          <w:lang w:eastAsia="en-AU"/>
        </w:rPr>
        <w:t xml:space="preserve">The normal propeller was refitted and the fliers departed from Rabaul at 1050 hours on the same morning. </w:t>
      </w:r>
      <w:r w:rsidR="00F430F2">
        <w:rPr>
          <w:sz w:val="32"/>
          <w:szCs w:val="32"/>
          <w:lang w:eastAsia="en-AU"/>
        </w:rPr>
        <w:br/>
        <w:t xml:space="preserve">  </w:t>
      </w:r>
      <w:r w:rsidR="00C3024D" w:rsidRPr="00EB5E46">
        <w:rPr>
          <w:sz w:val="32"/>
          <w:szCs w:val="32"/>
          <w:lang w:eastAsia="en-AU"/>
        </w:rPr>
        <w:t xml:space="preserve">After flying across New Ireland and clearing the east coast, the aircraft ran into rainstorms </w:t>
      </w:r>
      <w:r w:rsidR="00923759" w:rsidRPr="00EB5E46">
        <w:rPr>
          <w:sz w:val="32"/>
          <w:szCs w:val="32"/>
          <w:lang w:eastAsia="en-AU"/>
        </w:rPr>
        <w:t>before</w:t>
      </w:r>
      <w:r w:rsidR="00C3024D" w:rsidRPr="00EB5E46">
        <w:rPr>
          <w:sz w:val="32"/>
          <w:szCs w:val="32"/>
          <w:lang w:eastAsia="en-AU"/>
        </w:rPr>
        <w:t xml:space="preserve"> arriving at Nissan Island. An inspection at Nissan revealed that an internal leak had developed in the water jacket of No 2 cylinder. Temporary adjustments were made and the flight </w:t>
      </w:r>
      <w:r w:rsidR="00C3024D" w:rsidRPr="00EB5E46">
        <w:rPr>
          <w:noProof/>
          <w:sz w:val="32"/>
          <w:szCs w:val="32"/>
          <w:lang w:eastAsia="en-AU"/>
        </w:rPr>
        <w:drawing>
          <wp:inline distT="0" distB="0" distL="0" distR="0" wp14:anchorId="6BAF682B" wp14:editId="433C3A7F">
            <wp:extent cx="4440" cy="4439"/>
            <wp:effectExtent l="0" t="0" r="0" b="0"/>
            <wp:docPr id="56104" name="Picture 56104"/>
            <wp:cNvGraphicFramePr/>
            <a:graphic xmlns:a="http://schemas.openxmlformats.org/drawingml/2006/main">
              <a:graphicData uri="http://schemas.openxmlformats.org/drawingml/2006/picture">
                <pic:pic xmlns:pic="http://schemas.openxmlformats.org/drawingml/2006/picture">
                  <pic:nvPicPr>
                    <pic:cNvPr id="56104" name="Picture 56104"/>
                    <pic:cNvPicPr/>
                  </pic:nvPicPr>
                  <pic:blipFill>
                    <a:blip r:embed="rId25"/>
                    <a:stretch>
                      <a:fillRect/>
                    </a:stretch>
                  </pic:blipFill>
                  <pic:spPr>
                    <a:xfrm>
                      <a:off x="0" y="0"/>
                      <a:ext cx="4440" cy="4439"/>
                    </a:xfrm>
                    <a:prstGeom prst="rect">
                      <a:avLst/>
                    </a:prstGeom>
                  </pic:spPr>
                </pic:pic>
              </a:graphicData>
            </a:graphic>
          </wp:inline>
        </w:drawing>
      </w:r>
      <w:proofErr w:type="gramStart"/>
      <w:r w:rsidR="00C3024D" w:rsidRPr="00EB5E46">
        <w:rPr>
          <w:sz w:val="32"/>
          <w:szCs w:val="32"/>
          <w:lang w:eastAsia="en-AU"/>
        </w:rPr>
        <w:t>continued on</w:t>
      </w:r>
      <w:proofErr w:type="gramEnd"/>
      <w:r w:rsidR="00C3024D" w:rsidRPr="00EB5E46">
        <w:rPr>
          <w:sz w:val="32"/>
          <w:szCs w:val="32"/>
          <w:lang w:eastAsia="en-AU"/>
        </w:rPr>
        <w:t xml:space="preserve"> October 30 to Kieta.</w:t>
      </w:r>
    </w:p>
    <w:p w14:paraId="30687D37" w14:textId="77777777" w:rsidR="00CA12E7" w:rsidRDefault="00983C40" w:rsidP="00E06078">
      <w:pPr>
        <w:rPr>
          <w:i/>
          <w:iCs/>
          <w:sz w:val="32"/>
          <w:szCs w:val="32"/>
          <w:lang w:eastAsia="en-AU"/>
        </w:rPr>
      </w:pPr>
      <w:r>
        <w:rPr>
          <w:b/>
          <w:sz w:val="32"/>
          <w:szCs w:val="32"/>
          <w:lang w:eastAsia="en-AU"/>
        </w:rPr>
        <w:t xml:space="preserve">Tuesday 19 October to Friday 29 October: </w:t>
      </w:r>
      <w:r w:rsidR="00CA12E7">
        <w:rPr>
          <w:b/>
          <w:sz w:val="32"/>
          <w:szCs w:val="32"/>
          <w:lang w:eastAsia="en-AU"/>
        </w:rPr>
        <w:t xml:space="preserve">an eleven day stop </w:t>
      </w:r>
      <w:r>
        <w:rPr>
          <w:b/>
          <w:sz w:val="32"/>
          <w:szCs w:val="32"/>
          <w:lang w:eastAsia="en-AU"/>
        </w:rPr>
        <w:t>at Rabaul.</w:t>
      </w:r>
      <w:r w:rsidR="00923759" w:rsidRPr="00EB5E46">
        <w:rPr>
          <w:i/>
          <w:iCs/>
          <w:sz w:val="32"/>
          <w:szCs w:val="32"/>
          <w:lang w:eastAsia="en-AU"/>
        </w:rPr>
        <w:t xml:space="preserve">  </w:t>
      </w:r>
      <w:r w:rsidRPr="00EF7B5E">
        <w:rPr>
          <w:b/>
          <w:bCs/>
          <w:sz w:val="32"/>
          <w:szCs w:val="32"/>
          <w:lang w:eastAsia="en-AU"/>
        </w:rPr>
        <w:t xml:space="preserve">: </w:t>
      </w:r>
      <w:r w:rsidRPr="00EB5E46">
        <w:rPr>
          <w:sz w:val="32"/>
          <w:szCs w:val="32"/>
          <w:lang w:eastAsia="en-AU"/>
        </w:rPr>
        <w:t>While awaiting approval to continue the flight an opportunity was taken to top-overhaul the engine. This work was completed on October 26, when a test flight was carried out.</w:t>
      </w:r>
      <w:r w:rsidR="00CA12E7">
        <w:rPr>
          <w:sz w:val="32"/>
          <w:szCs w:val="32"/>
          <w:lang w:eastAsia="en-AU"/>
        </w:rPr>
        <w:t xml:space="preserve"> A </w:t>
      </w:r>
      <w:r w:rsidRPr="00EB5E46">
        <w:rPr>
          <w:sz w:val="32"/>
          <w:szCs w:val="32"/>
          <w:lang w:eastAsia="en-AU"/>
        </w:rPr>
        <w:t>Customs launch drifted into the tail of the machine and severely damaged the rudder</w:t>
      </w:r>
      <w:r>
        <w:rPr>
          <w:sz w:val="32"/>
          <w:szCs w:val="32"/>
          <w:lang w:eastAsia="en-AU"/>
        </w:rPr>
        <w:t>. Wednesday</w:t>
      </w:r>
      <w:r w:rsidRPr="00EB5E46">
        <w:rPr>
          <w:sz w:val="32"/>
          <w:szCs w:val="32"/>
          <w:lang w:eastAsia="en-AU"/>
        </w:rPr>
        <w:t>, 27 October and Thursday, 28 October were occupied with repairs</w:t>
      </w:r>
      <w:r w:rsidR="0042367B">
        <w:rPr>
          <w:sz w:val="32"/>
          <w:szCs w:val="32"/>
          <w:lang w:eastAsia="en-AU"/>
        </w:rPr>
        <w:t xml:space="preserve">: </w:t>
      </w:r>
      <w:r w:rsidR="0042367B" w:rsidRPr="00EB5E46">
        <w:rPr>
          <w:i/>
          <w:iCs/>
          <w:sz w:val="32"/>
          <w:szCs w:val="32"/>
          <w:lang w:eastAsia="en-AU"/>
        </w:rPr>
        <w:t xml:space="preserve"> </w:t>
      </w:r>
    </w:p>
    <w:p w14:paraId="01552D62" w14:textId="77777777" w:rsidR="00E06078" w:rsidRDefault="00983C40" w:rsidP="00E06078">
      <w:pPr>
        <w:rPr>
          <w:sz w:val="32"/>
          <w:szCs w:val="32"/>
          <w:lang w:eastAsia="en-AU"/>
        </w:rPr>
      </w:pPr>
      <w:r w:rsidRPr="00EB5E46">
        <w:rPr>
          <w:sz w:val="32"/>
          <w:szCs w:val="32"/>
          <w:lang w:eastAsia="en-AU"/>
        </w:rPr>
        <w:t>.</w:t>
      </w:r>
      <w:r w:rsidR="006700D3" w:rsidRPr="00983C40">
        <w:rPr>
          <w:b/>
          <w:bCs/>
          <w:sz w:val="32"/>
          <w:szCs w:val="32"/>
          <w:lang w:eastAsia="en-AU"/>
        </w:rPr>
        <w:t>Friday</w:t>
      </w:r>
      <w:r w:rsidR="00C31BEB" w:rsidRPr="003D760E">
        <w:rPr>
          <w:b/>
          <w:bCs/>
          <w:sz w:val="32"/>
          <w:szCs w:val="32"/>
          <w:lang w:eastAsia="en-AU"/>
        </w:rPr>
        <w:t>, 29 October:</w:t>
      </w:r>
      <w:r w:rsidR="00534795" w:rsidRPr="00EB5E46">
        <w:rPr>
          <w:sz w:val="32"/>
          <w:szCs w:val="32"/>
          <w:lang w:eastAsia="en-AU"/>
        </w:rPr>
        <w:t xml:space="preserve"> At daylight </w:t>
      </w:r>
      <w:r w:rsidR="00CB6252" w:rsidRPr="00EB5E46">
        <w:rPr>
          <w:sz w:val="32"/>
          <w:szCs w:val="32"/>
          <w:lang w:eastAsia="en-AU"/>
        </w:rPr>
        <w:t xml:space="preserve">the aircraft </w:t>
      </w:r>
      <w:r w:rsidR="00534795" w:rsidRPr="00EB5E46">
        <w:rPr>
          <w:sz w:val="32"/>
          <w:szCs w:val="32"/>
          <w:lang w:eastAsia="en-AU"/>
        </w:rPr>
        <w:t>was flight tested with the two-bladed propeller that had been used since leaving Southpor</w:t>
      </w:r>
      <w:r w:rsidR="00CB6252" w:rsidRPr="00EB5E46">
        <w:rPr>
          <w:sz w:val="32"/>
          <w:szCs w:val="32"/>
          <w:lang w:eastAsia="en-AU"/>
        </w:rPr>
        <w:t xml:space="preserve">t. </w:t>
      </w:r>
      <w:r w:rsidR="00B70D5A">
        <w:rPr>
          <w:sz w:val="32"/>
          <w:szCs w:val="32"/>
          <w:lang w:eastAsia="en-AU"/>
        </w:rPr>
        <w:t xml:space="preserve">  </w:t>
      </w:r>
      <w:r w:rsidR="00CB6252" w:rsidRPr="00EB5E46">
        <w:rPr>
          <w:sz w:val="32"/>
          <w:szCs w:val="32"/>
          <w:lang w:eastAsia="en-AU"/>
        </w:rPr>
        <w:t xml:space="preserve">Then it </w:t>
      </w:r>
      <w:r w:rsidR="003D760E" w:rsidRPr="00EB5E46">
        <w:rPr>
          <w:sz w:val="32"/>
          <w:szCs w:val="32"/>
          <w:lang w:eastAsia="en-AU"/>
        </w:rPr>
        <w:t>was</w:t>
      </w:r>
      <w:r w:rsidR="00CB6252" w:rsidRPr="00EB5E46">
        <w:rPr>
          <w:sz w:val="32"/>
          <w:szCs w:val="32"/>
          <w:lang w:eastAsia="en-AU"/>
        </w:rPr>
        <w:t xml:space="preserve"> fitted with </w:t>
      </w:r>
      <w:r w:rsidR="00534795" w:rsidRPr="00EB5E46">
        <w:rPr>
          <w:sz w:val="32"/>
          <w:szCs w:val="32"/>
          <w:lang w:eastAsia="en-AU"/>
        </w:rPr>
        <w:t xml:space="preserve">a four-bladed propeller originally designed for the Wackett Widgeon I amphibian. The Widgeon's propeller had been positioned at Rabaul so that it </w:t>
      </w:r>
      <w:r w:rsidR="00534795" w:rsidRPr="00EB5E46">
        <w:rPr>
          <w:noProof/>
          <w:sz w:val="32"/>
          <w:szCs w:val="32"/>
          <w:lang w:eastAsia="en-AU"/>
        </w:rPr>
        <w:drawing>
          <wp:inline distT="0" distB="0" distL="0" distR="0" wp14:anchorId="1D62CE01" wp14:editId="7285AF89">
            <wp:extent cx="4440" cy="4439"/>
            <wp:effectExtent l="0" t="0" r="0" b="0"/>
            <wp:docPr id="1920429257" name="Picture 1920429257"/>
            <wp:cNvGraphicFramePr/>
            <a:graphic xmlns:a="http://schemas.openxmlformats.org/drawingml/2006/main">
              <a:graphicData uri="http://schemas.openxmlformats.org/drawingml/2006/picture">
                <pic:pic xmlns:pic="http://schemas.openxmlformats.org/drawingml/2006/picture">
                  <pic:nvPicPr>
                    <pic:cNvPr id="56103" name="Picture 56103"/>
                    <pic:cNvPicPr/>
                  </pic:nvPicPr>
                  <pic:blipFill>
                    <a:blip r:embed="rId24"/>
                    <a:stretch>
                      <a:fillRect/>
                    </a:stretch>
                  </pic:blipFill>
                  <pic:spPr>
                    <a:xfrm>
                      <a:off x="0" y="0"/>
                      <a:ext cx="4440" cy="4439"/>
                    </a:xfrm>
                    <a:prstGeom prst="rect">
                      <a:avLst/>
                    </a:prstGeom>
                  </pic:spPr>
                </pic:pic>
              </a:graphicData>
            </a:graphic>
          </wp:inline>
        </w:drawing>
      </w:r>
      <w:r w:rsidR="00534795" w:rsidRPr="00EB5E46">
        <w:rPr>
          <w:sz w:val="32"/>
          <w:szCs w:val="32"/>
          <w:lang w:eastAsia="en-AU"/>
        </w:rPr>
        <w:t xml:space="preserve">could be tested in the warmer latitudes. This propeller, however, caused considerable vibration and </w:t>
      </w:r>
      <w:r w:rsidR="001D616E" w:rsidRPr="00EB5E46">
        <w:rPr>
          <w:sz w:val="32"/>
          <w:szCs w:val="32"/>
          <w:lang w:eastAsia="en-AU"/>
        </w:rPr>
        <w:t>it</w:t>
      </w:r>
      <w:r w:rsidR="00534795" w:rsidRPr="00EB5E46">
        <w:rPr>
          <w:sz w:val="32"/>
          <w:szCs w:val="32"/>
          <w:lang w:eastAsia="en-AU"/>
        </w:rPr>
        <w:t xml:space="preserve"> was found to be out</w:t>
      </w:r>
      <w:r w:rsidR="00CB6252" w:rsidRPr="00EB5E46">
        <w:rPr>
          <w:sz w:val="32"/>
          <w:szCs w:val="32"/>
          <w:lang w:eastAsia="en-AU"/>
        </w:rPr>
        <w:t xml:space="preserve"> of balance, and t</w:t>
      </w:r>
      <w:r w:rsidR="00534795" w:rsidRPr="00EB5E46">
        <w:rPr>
          <w:sz w:val="32"/>
          <w:szCs w:val="32"/>
          <w:lang w:eastAsia="en-AU"/>
        </w:rPr>
        <w:t>he normal propeller was refitted</w:t>
      </w:r>
      <w:r w:rsidR="005A29A3">
        <w:rPr>
          <w:sz w:val="32"/>
          <w:szCs w:val="32"/>
          <w:lang w:eastAsia="en-AU"/>
        </w:rPr>
        <w:t>.</w:t>
      </w:r>
      <w:r w:rsidR="005A29A3">
        <w:rPr>
          <w:sz w:val="32"/>
          <w:szCs w:val="32"/>
          <w:lang w:eastAsia="en-AU"/>
        </w:rPr>
        <w:br/>
      </w:r>
      <w:r w:rsidR="00534795" w:rsidRPr="00CA12E7">
        <w:rPr>
          <w:sz w:val="32"/>
          <w:szCs w:val="32"/>
          <w:u w:val="single"/>
          <w:lang w:eastAsia="en-AU"/>
        </w:rPr>
        <w:t>Rabaul</w:t>
      </w:r>
      <w:r w:rsidR="005A29A3" w:rsidRPr="00CA12E7">
        <w:rPr>
          <w:sz w:val="32"/>
          <w:szCs w:val="32"/>
          <w:u w:val="single"/>
          <w:lang w:eastAsia="en-AU"/>
        </w:rPr>
        <w:t>-Nissan Island, 1050-1300, duration 2.10.</w:t>
      </w:r>
      <w:r w:rsidR="00B70D5A">
        <w:rPr>
          <w:sz w:val="32"/>
          <w:szCs w:val="32"/>
          <w:lang w:eastAsia="en-AU"/>
        </w:rPr>
        <w:t xml:space="preserve">  </w:t>
      </w:r>
      <w:r w:rsidR="00534795" w:rsidRPr="00EB5E46">
        <w:rPr>
          <w:sz w:val="32"/>
          <w:szCs w:val="32"/>
          <w:lang w:eastAsia="en-AU"/>
        </w:rPr>
        <w:t xml:space="preserve">After flying across New Ireland and clearing the east coast, the aircraft ran into rainstorms </w:t>
      </w:r>
      <w:r w:rsidR="00CB6252" w:rsidRPr="00EB5E46">
        <w:rPr>
          <w:sz w:val="32"/>
          <w:szCs w:val="32"/>
          <w:lang w:eastAsia="en-AU"/>
        </w:rPr>
        <w:t>before</w:t>
      </w:r>
      <w:r w:rsidR="00534795" w:rsidRPr="00EB5E46">
        <w:rPr>
          <w:sz w:val="32"/>
          <w:szCs w:val="32"/>
          <w:lang w:eastAsia="en-AU"/>
        </w:rPr>
        <w:t xml:space="preserve"> arriving at Nissan Island. An internal leak had developed in the water jacket of No 2 cylinder.</w:t>
      </w:r>
      <w:r w:rsidR="00CA12E7">
        <w:rPr>
          <w:sz w:val="32"/>
          <w:szCs w:val="32"/>
          <w:lang w:eastAsia="en-AU"/>
        </w:rPr>
        <w:t xml:space="preserve"> Williams reported that </w:t>
      </w:r>
      <w:r w:rsidR="00534795" w:rsidRPr="00CA12E7">
        <w:rPr>
          <w:sz w:val="32"/>
          <w:szCs w:val="32"/>
          <w:lang w:eastAsia="en-AU"/>
        </w:rPr>
        <w:t xml:space="preserve"> </w:t>
      </w:r>
      <w:r w:rsidR="00CA12E7" w:rsidRPr="00CA12E7">
        <w:rPr>
          <w:sz w:val="32"/>
          <w:szCs w:val="32"/>
          <w:lang w:eastAsia="en-AU"/>
        </w:rPr>
        <w:t xml:space="preserve">water collected on the piston head when cold but that by soaking up this water with strips of cloth inserted through the plug hole the engine could be started up and </w:t>
      </w:r>
      <w:r w:rsidR="00CA12E7">
        <w:rPr>
          <w:sz w:val="32"/>
          <w:szCs w:val="32"/>
          <w:lang w:eastAsia="en-AU"/>
        </w:rPr>
        <w:t>kept running!</w:t>
      </w:r>
    </w:p>
    <w:p w14:paraId="75C6B8D2" w14:textId="7BFF044E" w:rsidR="006700D3" w:rsidRDefault="00923759" w:rsidP="00E06078">
      <w:pPr>
        <w:rPr>
          <w:i/>
          <w:iCs/>
          <w:sz w:val="32"/>
          <w:szCs w:val="32"/>
          <w:lang w:eastAsia="en-AU"/>
        </w:rPr>
      </w:pPr>
      <w:r w:rsidRPr="00EB5E46">
        <w:rPr>
          <w:i/>
          <w:iCs/>
          <w:sz w:val="32"/>
          <w:szCs w:val="32"/>
          <w:lang w:eastAsia="en-AU"/>
        </w:rPr>
        <w:t xml:space="preserve">Here we found that we had an internal leak in the water jacket of one cylinder of our engine and that </w:t>
      </w:r>
      <w:r w:rsidR="00AB510E">
        <w:rPr>
          <w:b/>
          <w:bCs/>
          <w:noProof/>
          <w:sz w:val="32"/>
          <w:szCs w:val="32"/>
          <w:lang w:eastAsia="en-AU"/>
        </w:rPr>
        <w:drawing>
          <wp:anchor distT="0" distB="0" distL="114300" distR="114300" simplePos="0" relativeHeight="251696128" behindDoc="1" locked="0" layoutInCell="1" allowOverlap="1" wp14:anchorId="1C66D83B" wp14:editId="4EBDD815">
            <wp:simplePos x="0" y="0"/>
            <wp:positionH relativeFrom="column">
              <wp:posOffset>0</wp:posOffset>
            </wp:positionH>
            <wp:positionV relativeFrom="paragraph">
              <wp:posOffset>0</wp:posOffset>
            </wp:positionV>
            <wp:extent cx="5730240" cy="3441192"/>
            <wp:effectExtent l="0" t="0" r="3810" b="6985"/>
            <wp:wrapSquare wrapText="bothSides"/>
            <wp:docPr id="128688118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6881182" name="Picture 1286881182"/>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730240" cy="3441192"/>
                    </a:xfrm>
                    <a:prstGeom prst="rect">
                      <a:avLst/>
                    </a:prstGeom>
                  </pic:spPr>
                </pic:pic>
              </a:graphicData>
            </a:graphic>
          </wp:anchor>
        </w:drawing>
      </w:r>
      <w:r w:rsidR="006700D3">
        <w:rPr>
          <w:b/>
          <w:bCs/>
          <w:sz w:val="32"/>
          <w:szCs w:val="32"/>
          <w:lang w:eastAsia="en-AU"/>
        </w:rPr>
        <w:t xml:space="preserve">  </w:t>
      </w:r>
      <w:r w:rsidR="00C56841" w:rsidRPr="007A6991">
        <w:rPr>
          <w:i/>
          <w:iCs/>
          <w:sz w:val="32"/>
          <w:szCs w:val="32"/>
          <w:lang w:eastAsia="en-AU"/>
        </w:rPr>
        <w:t>Unfortunately, this RAAF picture is unlabelled. Because of the repaired rudder, it must have been at Rabaul or later.</w:t>
      </w:r>
    </w:p>
    <w:p w14:paraId="78CAE40B" w14:textId="65CA1D88" w:rsidR="006700D3" w:rsidRDefault="006700D3" w:rsidP="00E06078">
      <w:pPr>
        <w:rPr>
          <w:sz w:val="32"/>
          <w:szCs w:val="32"/>
          <w:lang w:eastAsia="en-AU"/>
        </w:rPr>
      </w:pPr>
      <w:r w:rsidRPr="003F337C">
        <w:rPr>
          <w:b/>
          <w:bCs/>
          <w:sz w:val="32"/>
          <w:szCs w:val="32"/>
          <w:lang w:eastAsia="en-AU"/>
        </w:rPr>
        <w:t>Saturday</w:t>
      </w:r>
      <w:r w:rsidR="00C31BEB" w:rsidRPr="00542C4B">
        <w:rPr>
          <w:b/>
          <w:bCs/>
          <w:sz w:val="32"/>
          <w:szCs w:val="32"/>
          <w:lang w:eastAsia="en-AU"/>
        </w:rPr>
        <w:t>, 30 October:</w:t>
      </w:r>
      <w:r w:rsidR="00534795" w:rsidRPr="00542C4B">
        <w:rPr>
          <w:b/>
          <w:bCs/>
          <w:sz w:val="32"/>
          <w:szCs w:val="32"/>
          <w:lang w:eastAsia="en-AU"/>
        </w:rPr>
        <w:t xml:space="preserve"> </w:t>
      </w:r>
      <w:r w:rsidR="00534795" w:rsidRPr="00EB5E46">
        <w:rPr>
          <w:sz w:val="32"/>
          <w:szCs w:val="32"/>
          <w:lang w:eastAsia="en-AU"/>
        </w:rPr>
        <w:t>Nissan Island</w:t>
      </w:r>
      <w:r w:rsidR="005A29A3">
        <w:rPr>
          <w:sz w:val="32"/>
          <w:szCs w:val="32"/>
          <w:lang w:eastAsia="en-AU"/>
        </w:rPr>
        <w:t>-</w:t>
      </w:r>
      <w:r w:rsidR="00534795" w:rsidRPr="00EB5E46">
        <w:rPr>
          <w:sz w:val="32"/>
          <w:szCs w:val="32"/>
          <w:lang w:eastAsia="en-AU"/>
        </w:rPr>
        <w:t>Kieta</w:t>
      </w:r>
      <w:r w:rsidR="00D77449">
        <w:rPr>
          <w:sz w:val="32"/>
          <w:szCs w:val="32"/>
          <w:lang w:eastAsia="en-AU"/>
        </w:rPr>
        <w:t>, 137-1622, duration 2.45.</w:t>
      </w:r>
    </w:p>
    <w:p w14:paraId="2D5FC195" w14:textId="2BA62DC8" w:rsidR="006700D3" w:rsidRDefault="006700D3" w:rsidP="00E06078">
      <w:pPr>
        <w:rPr>
          <w:sz w:val="32"/>
          <w:szCs w:val="32"/>
          <w:lang w:eastAsia="en-AU"/>
        </w:rPr>
      </w:pPr>
      <w:r w:rsidRPr="003F337C">
        <w:rPr>
          <w:b/>
          <w:bCs/>
          <w:sz w:val="32"/>
          <w:szCs w:val="32"/>
          <w:lang w:eastAsia="en-AU"/>
        </w:rPr>
        <w:t>Sunday</w:t>
      </w:r>
      <w:r w:rsidR="00C31BEB" w:rsidRPr="00542C4B">
        <w:rPr>
          <w:b/>
          <w:bCs/>
          <w:sz w:val="32"/>
          <w:szCs w:val="32"/>
          <w:lang w:eastAsia="en-AU"/>
        </w:rPr>
        <w:t>, 31 October:</w:t>
      </w:r>
      <w:r w:rsidR="00534795" w:rsidRPr="00542C4B">
        <w:rPr>
          <w:b/>
          <w:bCs/>
          <w:sz w:val="32"/>
          <w:szCs w:val="32"/>
          <w:lang w:eastAsia="en-AU"/>
        </w:rPr>
        <w:t xml:space="preserve"> </w:t>
      </w:r>
      <w:r w:rsidR="00D77449">
        <w:rPr>
          <w:sz w:val="32"/>
          <w:szCs w:val="32"/>
          <w:lang w:eastAsia="en-AU"/>
        </w:rPr>
        <w:t xml:space="preserve">Kieta-Shortland Island. </w:t>
      </w:r>
      <w:r w:rsidR="00534795" w:rsidRPr="00EB5E46">
        <w:rPr>
          <w:sz w:val="32"/>
          <w:szCs w:val="32"/>
          <w:lang w:eastAsia="en-AU"/>
        </w:rPr>
        <w:t>An attempt was made the following morning to fly to Gizo, but a landing had to be made at Shortland Island because of heavy rain and bad weather along the rest of the route. The weather, in fact, deteriorated so much that the aircraft was grounded for the following two days during which time it was found that the engine sump had cracked</w:t>
      </w:r>
      <w:r w:rsidR="00D77449">
        <w:rPr>
          <w:sz w:val="32"/>
          <w:szCs w:val="32"/>
          <w:lang w:eastAsia="en-AU"/>
        </w:rPr>
        <w:t xml:space="preserve">. </w:t>
      </w:r>
      <w:r>
        <w:rPr>
          <w:sz w:val="32"/>
          <w:szCs w:val="32"/>
          <w:lang w:eastAsia="en-AU"/>
        </w:rPr>
        <w:t>Monday</w:t>
      </w:r>
      <w:r w:rsidR="00C31BEB" w:rsidRPr="00EB5E46">
        <w:rPr>
          <w:sz w:val="32"/>
          <w:szCs w:val="32"/>
          <w:lang w:eastAsia="en-AU"/>
        </w:rPr>
        <w:t>, 1 November</w:t>
      </w:r>
      <w:r w:rsidR="00534795" w:rsidRPr="00EB5E46">
        <w:rPr>
          <w:sz w:val="32"/>
          <w:szCs w:val="32"/>
          <w:lang w:eastAsia="en-AU"/>
        </w:rPr>
        <w:t xml:space="preserve"> and </w:t>
      </w:r>
      <w:r w:rsidR="00C31BEB" w:rsidRPr="00EB5E46">
        <w:rPr>
          <w:sz w:val="32"/>
          <w:szCs w:val="32"/>
          <w:lang w:eastAsia="en-AU"/>
        </w:rPr>
        <w:t>Tuesday, 2 November</w:t>
      </w:r>
      <w:r w:rsidR="00534795" w:rsidRPr="00EB5E46">
        <w:rPr>
          <w:sz w:val="32"/>
          <w:szCs w:val="32"/>
          <w:lang w:eastAsia="en-AU"/>
        </w:rPr>
        <w:t xml:space="preserve"> were occupied with </w:t>
      </w:r>
      <w:r w:rsidR="00CB6252" w:rsidRPr="00EB5E46">
        <w:rPr>
          <w:sz w:val="32"/>
          <w:szCs w:val="32"/>
          <w:lang w:eastAsia="en-AU"/>
        </w:rPr>
        <w:t>repairs</w:t>
      </w:r>
      <w:r w:rsidR="00534795" w:rsidRPr="00EB5E46">
        <w:rPr>
          <w:sz w:val="32"/>
          <w:szCs w:val="32"/>
          <w:lang w:eastAsia="en-AU"/>
        </w:rPr>
        <w:t>.</w:t>
      </w:r>
    </w:p>
    <w:p w14:paraId="4C07A327" w14:textId="5217312E" w:rsidR="006700D3" w:rsidRDefault="00875069" w:rsidP="00E06078">
      <w:pPr>
        <w:rPr>
          <w:sz w:val="32"/>
          <w:szCs w:val="32"/>
          <w:lang w:eastAsia="en-AU"/>
        </w:rPr>
      </w:pPr>
      <w:r w:rsidRPr="00875069">
        <w:rPr>
          <w:b/>
          <w:sz w:val="32"/>
          <w:szCs w:val="32"/>
          <w:lang w:eastAsia="en-AU"/>
        </w:rPr>
        <w:t>Wednesday</w:t>
      </w:r>
      <w:r w:rsidR="00C31BEB" w:rsidRPr="0069682E">
        <w:rPr>
          <w:b/>
          <w:bCs/>
          <w:sz w:val="32"/>
          <w:szCs w:val="32"/>
          <w:lang w:eastAsia="en-AU"/>
        </w:rPr>
        <w:t>, 3 November:</w:t>
      </w:r>
      <w:r w:rsidR="00534795" w:rsidRPr="00EB5E46">
        <w:rPr>
          <w:sz w:val="32"/>
          <w:szCs w:val="32"/>
          <w:lang w:eastAsia="en-AU"/>
        </w:rPr>
        <w:t xml:space="preserve"> </w:t>
      </w:r>
      <w:r w:rsidR="00D77449">
        <w:rPr>
          <w:sz w:val="32"/>
          <w:szCs w:val="32"/>
          <w:lang w:eastAsia="en-AU"/>
        </w:rPr>
        <w:t>Shortland Island-Gizo, 0850-1020, duration 1.30.</w:t>
      </w:r>
    </w:p>
    <w:p w14:paraId="2110EF19" w14:textId="1BE6EE42" w:rsidR="006700D3" w:rsidRDefault="00875069" w:rsidP="00E06078">
      <w:pPr>
        <w:rPr>
          <w:sz w:val="32"/>
          <w:szCs w:val="32"/>
          <w:lang w:eastAsia="en-AU"/>
        </w:rPr>
      </w:pPr>
      <w:r w:rsidRPr="00875069">
        <w:rPr>
          <w:b/>
          <w:sz w:val="32"/>
          <w:szCs w:val="32"/>
          <w:lang w:eastAsia="en-AU"/>
        </w:rPr>
        <w:t>Thursday</w:t>
      </w:r>
      <w:r w:rsidR="00C31BEB" w:rsidRPr="0069682E">
        <w:rPr>
          <w:b/>
          <w:bCs/>
          <w:sz w:val="32"/>
          <w:szCs w:val="32"/>
          <w:lang w:eastAsia="en-AU"/>
        </w:rPr>
        <w:t>, 4 November:</w:t>
      </w:r>
      <w:r w:rsidR="0069682E">
        <w:rPr>
          <w:sz w:val="32"/>
          <w:szCs w:val="32"/>
          <w:lang w:eastAsia="en-AU"/>
        </w:rPr>
        <w:t xml:space="preserve"> </w:t>
      </w:r>
      <w:r w:rsidR="00D77449">
        <w:rPr>
          <w:sz w:val="32"/>
          <w:szCs w:val="32"/>
          <w:lang w:eastAsia="en-AU"/>
        </w:rPr>
        <w:t>Gizo-Maravo Lagoon</w:t>
      </w:r>
      <w:r w:rsidR="00CA12E7">
        <w:rPr>
          <w:sz w:val="32"/>
          <w:szCs w:val="32"/>
          <w:lang w:eastAsia="en-AU"/>
        </w:rPr>
        <w:t xml:space="preserve"> </w:t>
      </w:r>
      <w:r w:rsidR="00D77449">
        <w:rPr>
          <w:sz w:val="32"/>
          <w:szCs w:val="32"/>
          <w:lang w:eastAsia="en-AU"/>
        </w:rPr>
        <w:t xml:space="preserve">0930-11.25, duration 1.15. </w:t>
      </w:r>
      <w:r w:rsidR="00534795" w:rsidRPr="00EB5E46">
        <w:rPr>
          <w:sz w:val="32"/>
          <w:szCs w:val="32"/>
          <w:lang w:eastAsia="en-AU"/>
        </w:rPr>
        <w:t xml:space="preserve">A second take off for Maravo Lagoon had to be abandoned when the engine </w:t>
      </w:r>
      <w:r w:rsidR="00183BAA" w:rsidRPr="00EB5E46">
        <w:rPr>
          <w:sz w:val="32"/>
          <w:szCs w:val="32"/>
          <w:lang w:eastAsia="en-AU"/>
        </w:rPr>
        <w:t>missed and</w:t>
      </w:r>
      <w:r w:rsidR="00534795" w:rsidRPr="00EB5E46">
        <w:rPr>
          <w:sz w:val="32"/>
          <w:szCs w:val="32"/>
          <w:lang w:eastAsia="en-AU"/>
        </w:rPr>
        <w:t xml:space="preserve"> vibrated badly under full power. The seaplane was beached, and it was found that No 6 cylinder had also developed a leak in the water jacket. Again, tempo</w:t>
      </w:r>
      <w:r w:rsidR="00534795" w:rsidRPr="00EB5E46">
        <w:rPr>
          <w:noProof/>
          <w:sz w:val="32"/>
          <w:szCs w:val="32"/>
          <w:lang w:eastAsia="en-AU"/>
        </w:rPr>
        <w:drawing>
          <wp:inline distT="0" distB="0" distL="0" distR="0" wp14:anchorId="7506C53A" wp14:editId="1FC93CA8">
            <wp:extent cx="4440" cy="4438"/>
            <wp:effectExtent l="0" t="0" r="0" b="0"/>
            <wp:docPr id="56106" name="Picture 56106"/>
            <wp:cNvGraphicFramePr/>
            <a:graphic xmlns:a="http://schemas.openxmlformats.org/drawingml/2006/main">
              <a:graphicData uri="http://schemas.openxmlformats.org/drawingml/2006/picture">
                <pic:pic xmlns:pic="http://schemas.openxmlformats.org/drawingml/2006/picture">
                  <pic:nvPicPr>
                    <pic:cNvPr id="56106" name="Picture 56106"/>
                    <pic:cNvPicPr/>
                  </pic:nvPicPr>
                  <pic:blipFill>
                    <a:blip r:embed="rId27"/>
                    <a:stretch>
                      <a:fillRect/>
                    </a:stretch>
                  </pic:blipFill>
                  <pic:spPr>
                    <a:xfrm>
                      <a:off x="0" y="0"/>
                      <a:ext cx="4440" cy="4438"/>
                    </a:xfrm>
                    <a:prstGeom prst="rect">
                      <a:avLst/>
                    </a:prstGeom>
                  </pic:spPr>
                </pic:pic>
              </a:graphicData>
            </a:graphic>
          </wp:inline>
        </w:drawing>
      </w:r>
      <w:proofErr w:type="spellStart"/>
      <w:r w:rsidR="006B10DF">
        <w:rPr>
          <w:sz w:val="32"/>
          <w:szCs w:val="32"/>
          <w:lang w:eastAsia="en-AU"/>
        </w:rPr>
        <w:t>rary</w:t>
      </w:r>
      <w:proofErr w:type="spellEnd"/>
      <w:r w:rsidR="00534795" w:rsidRPr="00EB5E46">
        <w:rPr>
          <w:sz w:val="32"/>
          <w:szCs w:val="32"/>
          <w:lang w:eastAsia="en-AU"/>
        </w:rPr>
        <w:t xml:space="preserve"> adjustments were made—Nos 2 and 6 cylinders were freed of water through the plug holes, the engine was warmed up, and clean plugs were then inserted in the faulty cylinders just before take</w:t>
      </w:r>
      <w:r w:rsidR="008C0B4A">
        <w:rPr>
          <w:sz w:val="32"/>
          <w:szCs w:val="32"/>
          <w:lang w:eastAsia="en-AU"/>
        </w:rPr>
        <w:t>-</w:t>
      </w:r>
      <w:r w:rsidR="00534795" w:rsidRPr="00EB5E46">
        <w:rPr>
          <w:sz w:val="32"/>
          <w:szCs w:val="32"/>
          <w:lang w:eastAsia="en-AU"/>
        </w:rPr>
        <w:t xml:space="preserve">off —and the fliers reached Maravo </w:t>
      </w:r>
      <w:r w:rsidR="00621695" w:rsidRPr="00EB5E46">
        <w:rPr>
          <w:sz w:val="32"/>
          <w:szCs w:val="32"/>
          <w:lang w:eastAsia="en-AU"/>
        </w:rPr>
        <w:t>Lagoon and</w:t>
      </w:r>
      <w:r w:rsidR="00534795" w:rsidRPr="00EB5E46">
        <w:rPr>
          <w:sz w:val="32"/>
          <w:szCs w:val="32"/>
          <w:lang w:eastAsia="en-AU"/>
        </w:rPr>
        <w:t xml:space="preserve"> stayed overnight at </w:t>
      </w:r>
      <w:proofErr w:type="spellStart"/>
      <w:r w:rsidR="00534795" w:rsidRPr="00EB5E46">
        <w:rPr>
          <w:sz w:val="32"/>
          <w:szCs w:val="32"/>
          <w:lang w:eastAsia="en-AU"/>
        </w:rPr>
        <w:t>Betuna</w:t>
      </w:r>
      <w:proofErr w:type="spellEnd"/>
      <w:r w:rsidR="00534795" w:rsidRPr="00EB5E46">
        <w:rPr>
          <w:sz w:val="32"/>
          <w:szCs w:val="32"/>
          <w:lang w:eastAsia="en-AU"/>
        </w:rPr>
        <w:t xml:space="preserve">. </w:t>
      </w:r>
    </w:p>
    <w:p w14:paraId="2866DBD1" w14:textId="51EDED45" w:rsidR="006700D3" w:rsidRDefault="006700D3" w:rsidP="00E06078">
      <w:pPr>
        <w:rPr>
          <w:sz w:val="32"/>
          <w:szCs w:val="32"/>
          <w:lang w:eastAsia="en-AU"/>
        </w:rPr>
      </w:pPr>
      <w:r w:rsidRPr="003F337C">
        <w:rPr>
          <w:b/>
          <w:bCs/>
          <w:sz w:val="32"/>
          <w:szCs w:val="32"/>
          <w:lang w:eastAsia="en-AU"/>
        </w:rPr>
        <w:t>Friday</w:t>
      </w:r>
      <w:r w:rsidR="00C31BEB" w:rsidRPr="0069682E">
        <w:rPr>
          <w:b/>
          <w:bCs/>
          <w:sz w:val="32"/>
          <w:szCs w:val="32"/>
          <w:lang w:eastAsia="en-AU"/>
        </w:rPr>
        <w:t>, 5 November:</w:t>
      </w:r>
      <w:r w:rsidR="00534795" w:rsidRPr="00EB5E46">
        <w:rPr>
          <w:sz w:val="32"/>
          <w:szCs w:val="32"/>
          <w:lang w:eastAsia="en-AU"/>
        </w:rPr>
        <w:t xml:space="preserve"> </w:t>
      </w:r>
      <w:r w:rsidR="00D77449">
        <w:rPr>
          <w:sz w:val="32"/>
          <w:szCs w:val="32"/>
          <w:lang w:eastAsia="en-AU"/>
        </w:rPr>
        <w:t xml:space="preserve">Maravo Lagoon-Tulagi, 11.25-1320, duration 1.55, </w:t>
      </w:r>
      <w:r w:rsidR="00534795" w:rsidRPr="00EB5E46">
        <w:rPr>
          <w:sz w:val="32"/>
          <w:szCs w:val="32"/>
          <w:lang w:eastAsia="en-AU"/>
        </w:rPr>
        <w:t>241 kilometres (150 miles)</w:t>
      </w:r>
      <w:r w:rsidR="00D77449">
        <w:rPr>
          <w:sz w:val="32"/>
          <w:szCs w:val="32"/>
          <w:lang w:eastAsia="en-AU"/>
        </w:rPr>
        <w:t>. Th</w:t>
      </w:r>
      <w:r w:rsidR="00BE189B" w:rsidRPr="00EB5E46">
        <w:rPr>
          <w:sz w:val="32"/>
          <w:szCs w:val="32"/>
          <w:lang w:eastAsia="en-AU"/>
        </w:rPr>
        <w:t xml:space="preserve">e seaplane was beached immediately at the Burns Philps island, </w:t>
      </w:r>
      <w:r w:rsidR="00CB6252" w:rsidRPr="00EB5E46">
        <w:rPr>
          <w:sz w:val="32"/>
          <w:szCs w:val="32"/>
          <w:lang w:eastAsia="en-AU"/>
        </w:rPr>
        <w:t>Makambo. As</w:t>
      </w:r>
      <w:r w:rsidR="00BE189B" w:rsidRPr="00EB5E46">
        <w:rPr>
          <w:sz w:val="32"/>
          <w:szCs w:val="32"/>
          <w:lang w:eastAsia="en-AU"/>
        </w:rPr>
        <w:t xml:space="preserve"> Tulagi had now been made the terminal point of the survey, a new engine was requested from Sydney. The only Puma available was the engine that had developed the leaking water jacket on the flight from Point Cook to </w:t>
      </w:r>
      <w:r w:rsidR="00B6375C" w:rsidRPr="00EB5E46">
        <w:rPr>
          <w:sz w:val="32"/>
          <w:szCs w:val="32"/>
          <w:lang w:eastAsia="en-AU"/>
        </w:rPr>
        <w:t>Sydney and</w:t>
      </w:r>
      <w:r w:rsidR="00BE189B" w:rsidRPr="00EB5E46">
        <w:rPr>
          <w:sz w:val="32"/>
          <w:szCs w:val="32"/>
          <w:lang w:eastAsia="en-AU"/>
        </w:rPr>
        <w:t xml:space="preserve"> had since been repaired at the Experimental Section.</w:t>
      </w:r>
    </w:p>
    <w:p w14:paraId="2897ED6E" w14:textId="77777777" w:rsidR="00B3776B" w:rsidRPr="00B3776B" w:rsidRDefault="00000281" w:rsidP="00E06078">
      <w:pPr>
        <w:pStyle w:val="NoSpacing"/>
        <w:spacing w:before="120" w:line="276" w:lineRule="auto"/>
        <w:rPr>
          <w:sz w:val="32"/>
          <w:szCs w:val="32"/>
        </w:rPr>
      </w:pPr>
      <w:r w:rsidRPr="00B3776B">
        <w:rPr>
          <w:sz w:val="32"/>
          <w:szCs w:val="32"/>
        </w:rPr>
        <w:t>W</w:t>
      </w:r>
      <w:r w:rsidR="00CA12E7" w:rsidRPr="00B3776B">
        <w:rPr>
          <w:sz w:val="32"/>
          <w:szCs w:val="32"/>
        </w:rPr>
        <w:t xml:space="preserve">illiams </w:t>
      </w:r>
      <w:r w:rsidRPr="00B3776B">
        <w:rPr>
          <w:sz w:val="32"/>
          <w:szCs w:val="32"/>
        </w:rPr>
        <w:t xml:space="preserve">went down with malaria. The Resident Commissioner </w:t>
      </w:r>
      <w:r w:rsidR="00CA12E7" w:rsidRPr="00B3776B">
        <w:rPr>
          <w:sz w:val="32"/>
          <w:szCs w:val="32"/>
        </w:rPr>
        <w:t xml:space="preserve">came with a doctor, and Williams was dismayed that he was </w:t>
      </w:r>
      <w:r w:rsidR="00B3776B" w:rsidRPr="00B3776B">
        <w:rPr>
          <w:sz w:val="32"/>
          <w:szCs w:val="32"/>
        </w:rPr>
        <w:t>Chinese, ‘</w:t>
      </w:r>
      <w:r w:rsidRPr="00B3776B">
        <w:rPr>
          <w:sz w:val="32"/>
          <w:szCs w:val="32"/>
        </w:rPr>
        <w:t>The only Chinese I had ever met up to that time had been market gardeners or laundry men, and I am afraid this did not fill me with a great deal of confidence.</w:t>
      </w:r>
      <w:r w:rsidRPr="00B3776B">
        <w:rPr>
          <w:sz w:val="32"/>
          <w:szCs w:val="32"/>
        </w:rPr>
        <w:br/>
        <w:t>However, I found that the doctor had been trained at Edinburgh University and he proceeded to fill me with quinine until I felt I must burst. He obviously knew what he was doing for in a few days I was up and about and have not had a trace of the fever since</w:t>
      </w:r>
      <w:r w:rsidR="00B3776B" w:rsidRPr="00B3776B">
        <w:rPr>
          <w:sz w:val="32"/>
          <w:szCs w:val="32"/>
        </w:rPr>
        <w:t>’</w:t>
      </w:r>
    </w:p>
    <w:p w14:paraId="73B20CE6" w14:textId="4620B9C7" w:rsidR="006700D3" w:rsidRPr="00B3776B" w:rsidRDefault="00B3776B" w:rsidP="00E06078">
      <w:pPr>
        <w:pStyle w:val="NoSpacing"/>
        <w:spacing w:before="120" w:line="276" w:lineRule="auto"/>
      </w:pPr>
      <w:r w:rsidRPr="00B3776B">
        <w:rPr>
          <w:sz w:val="32"/>
          <w:szCs w:val="32"/>
        </w:rPr>
        <w:t xml:space="preserve">Williams also commented that </w:t>
      </w:r>
      <w:r w:rsidR="00000281" w:rsidRPr="00B3776B">
        <w:rPr>
          <w:sz w:val="32"/>
          <w:szCs w:val="32"/>
        </w:rPr>
        <w:t xml:space="preserve">the people had not seen an aeroplane before there was consternation in the native villages as </w:t>
      </w:r>
      <w:r w:rsidRPr="00B3776B">
        <w:rPr>
          <w:sz w:val="32"/>
          <w:szCs w:val="32"/>
        </w:rPr>
        <w:t xml:space="preserve">they </w:t>
      </w:r>
      <w:r w:rsidR="00000281" w:rsidRPr="00B3776B">
        <w:rPr>
          <w:sz w:val="32"/>
          <w:szCs w:val="32"/>
        </w:rPr>
        <w:t xml:space="preserve"> passed over, men, women, children, pigs and dogs running in all directions. It was not long before the aircraft was being referred to by the natives as 'motor car belong Jesus Christ'.</w:t>
      </w:r>
      <w:r>
        <w:rPr>
          <w:sz w:val="32"/>
          <w:szCs w:val="32"/>
        </w:rPr>
        <w:t xml:space="preserve"> He ‘</w:t>
      </w:r>
      <w:r w:rsidR="00000281" w:rsidRPr="00B3776B">
        <w:rPr>
          <w:sz w:val="32"/>
          <w:szCs w:val="32"/>
        </w:rPr>
        <w:t>not very favourably impressed by the operations of European</w:t>
      </w:r>
      <w:r w:rsidR="00B6375C" w:rsidRPr="00B3776B">
        <w:rPr>
          <w:sz w:val="32"/>
          <w:szCs w:val="32"/>
        </w:rPr>
        <w:t xml:space="preserve"> </w:t>
      </w:r>
      <w:r w:rsidR="00000281" w:rsidRPr="00B3776B">
        <w:rPr>
          <w:sz w:val="32"/>
          <w:szCs w:val="32"/>
        </w:rPr>
        <w:t xml:space="preserve">(principally Australian) storekeepers in the </w:t>
      </w:r>
      <w:proofErr w:type="gramStart"/>
      <w:r w:rsidR="00000281" w:rsidRPr="00B3776B">
        <w:rPr>
          <w:sz w:val="32"/>
          <w:szCs w:val="32"/>
        </w:rPr>
        <w:t>islands</w:t>
      </w:r>
      <w:r>
        <w:rPr>
          <w:sz w:val="32"/>
          <w:szCs w:val="32"/>
        </w:rPr>
        <w:t>’</w:t>
      </w:r>
      <w:proofErr w:type="gramEnd"/>
      <w:r w:rsidR="00000281" w:rsidRPr="00B3776B">
        <w:rPr>
          <w:sz w:val="32"/>
          <w:szCs w:val="32"/>
        </w:rPr>
        <w:t xml:space="preserve">. Most of the stores were in two sections, one for Europeans and the other for natives, and in the latter the prices charged were higher for the same article than in the European section. For example, a hair comb which was sixpence in the European section was one shilling – twice the price – in the native section. </w:t>
      </w:r>
      <w:r>
        <w:rPr>
          <w:sz w:val="32"/>
          <w:szCs w:val="32"/>
        </w:rPr>
        <w:t>Williams was told th</w:t>
      </w:r>
      <w:r w:rsidR="00000281" w:rsidRPr="00B3776B">
        <w:rPr>
          <w:sz w:val="32"/>
          <w:szCs w:val="32"/>
        </w:rPr>
        <w:t xml:space="preserve">at the natives did not understand anything but shillings, I found that very hard to believe. </w:t>
      </w:r>
      <w:r>
        <w:rPr>
          <w:sz w:val="32"/>
          <w:szCs w:val="32"/>
        </w:rPr>
        <w:t>‘</w:t>
      </w:r>
      <w:r w:rsidR="00000281" w:rsidRPr="00B3776B">
        <w:rPr>
          <w:sz w:val="32"/>
          <w:szCs w:val="32"/>
        </w:rPr>
        <w:t xml:space="preserve">Probably the occasion which shocked me most was at Tulagi when I saw a native outside a store with a camera which he had just purchased. It was a folding </w:t>
      </w:r>
      <w:r w:rsidR="009F73C1" w:rsidRPr="00B3776B">
        <w:rPr>
          <w:sz w:val="32"/>
          <w:szCs w:val="32"/>
        </w:rPr>
        <w:t>camera,</w:t>
      </w:r>
      <w:r w:rsidR="00000281" w:rsidRPr="00B3776B">
        <w:rPr>
          <w:sz w:val="32"/>
          <w:szCs w:val="32"/>
        </w:rPr>
        <w:t xml:space="preserve"> and he was opening and closing it; obviously he did not understand it nor had he any knowledge of lenses or films, and of course he could get no photographs with it. It had cost several pounds</w:t>
      </w:r>
      <w:r>
        <w:rPr>
          <w:sz w:val="32"/>
          <w:szCs w:val="32"/>
        </w:rPr>
        <w:t>’</w:t>
      </w:r>
      <w:r w:rsidR="00000281" w:rsidRPr="00B3776B">
        <w:rPr>
          <w:sz w:val="32"/>
          <w:szCs w:val="32"/>
        </w:rPr>
        <w:br/>
        <w:t xml:space="preserve">  </w:t>
      </w:r>
      <w:r>
        <w:rPr>
          <w:sz w:val="32"/>
          <w:szCs w:val="32"/>
        </w:rPr>
        <w:t>‘</w:t>
      </w:r>
      <w:r w:rsidR="00000281" w:rsidRPr="00B3776B">
        <w:rPr>
          <w:sz w:val="32"/>
          <w:szCs w:val="32"/>
        </w:rPr>
        <w:t>Most of the natives employed by Europeans at that time were under contract for a period. They received a small weekly payment (perhaps in shillings), and were paid a lump sum, still not a large amount, on completion of their contract. The native I have mentioned could have had little more than enough to purchase his camera from such a final payment. I spoke to the storekeeper about the camera and told him what I thought of such a sale. His attitude was 'I'm here to sell things – it's not for me to refuse something a native or anybody else wishes to buy'. I am afraid this did not make me feel proud of being an Australian.</w:t>
      </w:r>
      <w:r w:rsidR="00000281" w:rsidRPr="00B3776B">
        <w:rPr>
          <w:sz w:val="32"/>
          <w:szCs w:val="32"/>
        </w:rPr>
        <w:br/>
      </w:r>
      <w:r>
        <w:rPr>
          <w:sz w:val="32"/>
          <w:szCs w:val="32"/>
        </w:rPr>
        <w:t>‘</w:t>
      </w:r>
      <w:r w:rsidR="00000281" w:rsidRPr="00B3776B">
        <w:rPr>
          <w:sz w:val="32"/>
          <w:szCs w:val="32"/>
        </w:rPr>
        <w:t>We called at several missions during this flight and sometimes I wondered just what the natives were being taught; at others I noted that they were being taught a great deal more of the Bible than I had been.</w:t>
      </w:r>
      <w:r w:rsidR="00000281" w:rsidRPr="00B3776B">
        <w:rPr>
          <w:sz w:val="32"/>
          <w:szCs w:val="32"/>
        </w:rPr>
        <w:br/>
      </w:r>
      <w:r>
        <w:rPr>
          <w:sz w:val="32"/>
          <w:szCs w:val="32"/>
        </w:rPr>
        <w:t>‘</w:t>
      </w:r>
      <w:r w:rsidR="00000281" w:rsidRPr="00B3776B">
        <w:rPr>
          <w:sz w:val="32"/>
          <w:szCs w:val="32"/>
        </w:rPr>
        <w:t>On one occasion at Tulagi I was being taken across the bay to Makambo Island in the Resident Commissioner's launch. The crew consisted of two natives, one attending to the operation of the engine and the other to the rudder. Natives who-had had some training at a mission station were referred to as 'mission boys' and whilst sitting in the stern of the boat I said to the man on the rudder, 'You mission boy?' 'Yes', he said, 'me mission boy'; then pointing to the man at the engine-I asked, 'Him mission boy too?' and was surprised to receive the answer 'No, him bloody heathen'</w:t>
      </w:r>
      <w:r w:rsidR="00000281" w:rsidRPr="00B3776B">
        <w:t>.</w:t>
      </w:r>
    </w:p>
    <w:p w14:paraId="43D58122" w14:textId="77777777" w:rsidR="006700D3" w:rsidRDefault="006700D3" w:rsidP="00E06078">
      <w:pPr>
        <w:rPr>
          <w:sz w:val="32"/>
          <w:szCs w:val="32"/>
          <w:lang w:eastAsia="en-AU"/>
        </w:rPr>
      </w:pPr>
      <w:r w:rsidRPr="004B0B0D">
        <w:rPr>
          <w:b/>
          <w:bCs/>
          <w:sz w:val="32"/>
          <w:szCs w:val="32"/>
          <w:lang w:eastAsia="en-AU"/>
        </w:rPr>
        <w:t>Friday</w:t>
      </w:r>
      <w:r w:rsidR="00C31BEB" w:rsidRPr="0069682E">
        <w:rPr>
          <w:b/>
          <w:bCs/>
          <w:sz w:val="32"/>
          <w:szCs w:val="32"/>
          <w:lang w:eastAsia="en-AU"/>
        </w:rPr>
        <w:t>, 12 November:</w:t>
      </w:r>
      <w:r w:rsidR="00BE189B" w:rsidRPr="00EB5E46">
        <w:rPr>
          <w:sz w:val="32"/>
          <w:szCs w:val="32"/>
          <w:lang w:eastAsia="en-AU"/>
        </w:rPr>
        <w:t xml:space="preserve"> </w:t>
      </w:r>
      <w:r w:rsidR="00CB6252" w:rsidRPr="00EB5E46">
        <w:rPr>
          <w:sz w:val="32"/>
          <w:szCs w:val="32"/>
          <w:lang w:eastAsia="en-AU"/>
        </w:rPr>
        <w:t>Engine</w:t>
      </w:r>
      <w:r w:rsidR="00BE189B" w:rsidRPr="00EB5E46">
        <w:rPr>
          <w:sz w:val="32"/>
          <w:szCs w:val="32"/>
          <w:lang w:eastAsia="en-AU"/>
        </w:rPr>
        <w:t xml:space="preserve"> shipped from Sydney</w:t>
      </w:r>
    </w:p>
    <w:p w14:paraId="03FC7D23" w14:textId="70C7C1B3" w:rsidR="006700D3" w:rsidRDefault="006700D3" w:rsidP="00E06078">
      <w:pPr>
        <w:rPr>
          <w:sz w:val="32"/>
          <w:szCs w:val="32"/>
          <w:lang w:eastAsia="en-AU"/>
        </w:rPr>
      </w:pPr>
      <w:r w:rsidRPr="004B0B0D">
        <w:rPr>
          <w:b/>
          <w:bCs/>
          <w:sz w:val="32"/>
          <w:szCs w:val="32"/>
          <w:lang w:eastAsia="en-AU"/>
        </w:rPr>
        <w:t>Sunday</w:t>
      </w:r>
      <w:r w:rsidR="00C31BEB" w:rsidRPr="0069682E">
        <w:rPr>
          <w:b/>
          <w:bCs/>
          <w:sz w:val="32"/>
          <w:szCs w:val="32"/>
          <w:lang w:eastAsia="en-AU"/>
        </w:rPr>
        <w:t>, 21 November:</w:t>
      </w:r>
      <w:r w:rsidR="0069682E">
        <w:rPr>
          <w:sz w:val="32"/>
          <w:szCs w:val="32"/>
          <w:lang w:eastAsia="en-AU"/>
        </w:rPr>
        <w:t xml:space="preserve"> </w:t>
      </w:r>
      <w:r w:rsidR="003D760E" w:rsidRPr="00EB5E46">
        <w:rPr>
          <w:sz w:val="32"/>
          <w:szCs w:val="32"/>
          <w:lang w:eastAsia="en-AU"/>
        </w:rPr>
        <w:t>Engine</w:t>
      </w:r>
      <w:r w:rsidR="00BE189B" w:rsidRPr="00EB5E46">
        <w:rPr>
          <w:sz w:val="32"/>
          <w:szCs w:val="32"/>
          <w:lang w:eastAsia="en-AU"/>
        </w:rPr>
        <w:t xml:space="preserve"> reached Tulagi, engine installation</w:t>
      </w:r>
    </w:p>
    <w:p w14:paraId="13FE4F94" w14:textId="31A922F7" w:rsidR="006700D3" w:rsidRDefault="00A95FB4" w:rsidP="00E06078">
      <w:pPr>
        <w:rPr>
          <w:sz w:val="32"/>
          <w:szCs w:val="32"/>
          <w:lang w:eastAsia="en-AU"/>
        </w:rPr>
      </w:pPr>
      <w:r w:rsidRPr="00A95FB4">
        <w:rPr>
          <w:b/>
          <w:sz w:val="32"/>
          <w:szCs w:val="32"/>
          <w:lang w:eastAsia="en-AU"/>
        </w:rPr>
        <w:t>Tuesday</w:t>
      </w:r>
      <w:r w:rsidR="00C31BEB" w:rsidRPr="0069682E">
        <w:rPr>
          <w:b/>
          <w:bCs/>
          <w:sz w:val="32"/>
          <w:szCs w:val="32"/>
          <w:lang w:eastAsia="en-AU"/>
        </w:rPr>
        <w:t>, 23 November:</w:t>
      </w:r>
      <w:r w:rsidR="00BE189B" w:rsidRPr="00EB5E46">
        <w:rPr>
          <w:sz w:val="32"/>
          <w:szCs w:val="32"/>
          <w:lang w:eastAsia="en-AU"/>
        </w:rPr>
        <w:t xml:space="preserve"> Test flight in the afternoon</w:t>
      </w:r>
    </w:p>
    <w:p w14:paraId="0151D5B6" w14:textId="3542FB63" w:rsidR="006700D3" w:rsidRDefault="00875069" w:rsidP="00E06078">
      <w:pPr>
        <w:rPr>
          <w:sz w:val="32"/>
          <w:szCs w:val="32"/>
          <w:lang w:eastAsia="en-AU"/>
        </w:rPr>
      </w:pPr>
      <w:r w:rsidRPr="00875069">
        <w:rPr>
          <w:b/>
          <w:sz w:val="32"/>
          <w:szCs w:val="32"/>
          <w:lang w:eastAsia="en-AU"/>
        </w:rPr>
        <w:t>Wednesday</w:t>
      </w:r>
      <w:r w:rsidR="00C31BEB" w:rsidRPr="0069682E">
        <w:rPr>
          <w:b/>
          <w:bCs/>
          <w:sz w:val="32"/>
          <w:szCs w:val="32"/>
          <w:lang w:eastAsia="en-AU"/>
        </w:rPr>
        <w:t xml:space="preserve">, 24 </w:t>
      </w:r>
      <w:r w:rsidR="0069682E" w:rsidRPr="0069682E">
        <w:rPr>
          <w:b/>
          <w:bCs/>
          <w:sz w:val="32"/>
          <w:szCs w:val="32"/>
          <w:lang w:eastAsia="en-AU"/>
        </w:rPr>
        <w:t>November:</w:t>
      </w:r>
      <w:r w:rsidR="0069682E" w:rsidRPr="00EB5E46">
        <w:rPr>
          <w:sz w:val="32"/>
          <w:szCs w:val="32"/>
          <w:lang w:eastAsia="en-AU"/>
        </w:rPr>
        <w:t xml:space="preserve"> </w:t>
      </w:r>
      <w:r w:rsidR="00D77449">
        <w:rPr>
          <w:sz w:val="32"/>
          <w:szCs w:val="32"/>
          <w:lang w:eastAsia="en-AU"/>
        </w:rPr>
        <w:t xml:space="preserve">Beginning of return flight: </w:t>
      </w:r>
      <w:r w:rsidR="00D77449" w:rsidRPr="003E0404">
        <w:rPr>
          <w:sz w:val="32"/>
          <w:szCs w:val="32"/>
          <w:u w:val="single"/>
          <w:lang w:eastAsia="en-AU"/>
        </w:rPr>
        <w:t>Tulagi-Gizo</w:t>
      </w:r>
      <w:r w:rsidR="00D77449">
        <w:rPr>
          <w:sz w:val="32"/>
          <w:szCs w:val="32"/>
          <w:lang w:eastAsia="en-AU"/>
        </w:rPr>
        <w:t xml:space="preserve"> 0620-0840, duration 2.20; Gizo to Kieta 9.40-1130, duration 1.50; </w:t>
      </w:r>
      <w:r w:rsidR="00D77449" w:rsidRPr="003E0404">
        <w:rPr>
          <w:sz w:val="32"/>
          <w:szCs w:val="32"/>
          <w:u w:val="single"/>
          <w:lang w:eastAsia="en-AU"/>
        </w:rPr>
        <w:t>Kieta-</w:t>
      </w:r>
      <w:proofErr w:type="spellStart"/>
      <w:r w:rsidR="00D77449" w:rsidRPr="003E0404">
        <w:rPr>
          <w:sz w:val="32"/>
          <w:szCs w:val="32"/>
          <w:u w:val="single"/>
          <w:lang w:eastAsia="en-AU"/>
        </w:rPr>
        <w:t>Sarakanqq</w:t>
      </w:r>
      <w:proofErr w:type="spellEnd"/>
      <w:r w:rsidR="00D77449">
        <w:rPr>
          <w:sz w:val="32"/>
          <w:szCs w:val="32"/>
          <w:lang w:eastAsia="en-AU"/>
        </w:rPr>
        <w:t xml:space="preserve"> 1205-1310, duration 1.05; </w:t>
      </w:r>
      <w:proofErr w:type="spellStart"/>
      <w:r w:rsidR="00D77449" w:rsidRPr="003E0404">
        <w:rPr>
          <w:sz w:val="32"/>
          <w:szCs w:val="32"/>
          <w:u w:val="single"/>
          <w:lang w:eastAsia="en-AU"/>
        </w:rPr>
        <w:t>Sarakan</w:t>
      </w:r>
      <w:proofErr w:type="spellEnd"/>
      <w:r w:rsidR="00D77449" w:rsidRPr="003E0404">
        <w:rPr>
          <w:sz w:val="32"/>
          <w:szCs w:val="32"/>
          <w:u w:val="single"/>
          <w:lang w:eastAsia="en-AU"/>
        </w:rPr>
        <w:t xml:space="preserve"> to Rabaul</w:t>
      </w:r>
      <w:r w:rsidR="00D77449">
        <w:rPr>
          <w:sz w:val="32"/>
          <w:szCs w:val="32"/>
          <w:lang w:eastAsia="en-AU"/>
        </w:rPr>
        <w:t xml:space="preserve"> 1205-1750 duration 2.40.</w:t>
      </w:r>
      <w:r w:rsidR="0069682E" w:rsidRPr="00EB5E46">
        <w:rPr>
          <w:sz w:val="32"/>
          <w:szCs w:val="32"/>
          <w:lang w:eastAsia="en-AU"/>
        </w:rPr>
        <w:t>T</w:t>
      </w:r>
      <w:r w:rsidR="00D77449">
        <w:rPr>
          <w:sz w:val="32"/>
          <w:szCs w:val="32"/>
          <w:lang w:eastAsia="en-AU"/>
        </w:rPr>
        <w:t>otal for the day was 1</w:t>
      </w:r>
      <w:r w:rsidR="00BE189B" w:rsidRPr="00EB5E46">
        <w:rPr>
          <w:sz w:val="32"/>
          <w:szCs w:val="32"/>
          <w:lang w:eastAsia="en-AU"/>
        </w:rPr>
        <w:t>,242 kilometres (772 miles)</w:t>
      </w:r>
      <w:r w:rsidR="00D77449">
        <w:rPr>
          <w:sz w:val="32"/>
          <w:szCs w:val="32"/>
          <w:lang w:eastAsia="en-AU"/>
        </w:rPr>
        <w:t xml:space="preserve">, covered in </w:t>
      </w:r>
      <w:r w:rsidR="00BE189B" w:rsidRPr="00EB5E46">
        <w:rPr>
          <w:sz w:val="32"/>
          <w:szCs w:val="32"/>
          <w:lang w:eastAsia="en-AU"/>
        </w:rPr>
        <w:t>7 hours 55 minutes with landings at Gizo, Kieta, Soraken, and Rabaul where the seaplane alighted just before dark.</w:t>
      </w:r>
    </w:p>
    <w:p w14:paraId="61C22108" w14:textId="49A44827" w:rsidR="006700D3" w:rsidRDefault="00AB510E" w:rsidP="00E06078">
      <w:pPr>
        <w:rPr>
          <w:i/>
          <w:iCs/>
          <w:sz w:val="32"/>
          <w:szCs w:val="32"/>
          <w:lang w:eastAsia="en-AU"/>
        </w:rPr>
      </w:pPr>
      <w:r>
        <w:rPr>
          <w:noProof/>
          <w:sz w:val="32"/>
          <w:szCs w:val="32"/>
          <w:lang w:eastAsia="en-AU"/>
        </w:rPr>
        <w:drawing>
          <wp:anchor distT="0" distB="0" distL="114300" distR="114300" simplePos="0" relativeHeight="251697152" behindDoc="1" locked="0" layoutInCell="1" allowOverlap="1" wp14:anchorId="6BE87508" wp14:editId="10E769EE">
            <wp:simplePos x="0" y="0"/>
            <wp:positionH relativeFrom="column">
              <wp:posOffset>0</wp:posOffset>
            </wp:positionH>
            <wp:positionV relativeFrom="paragraph">
              <wp:posOffset>0</wp:posOffset>
            </wp:positionV>
            <wp:extent cx="5629656" cy="2868168"/>
            <wp:effectExtent l="0" t="0" r="0" b="8890"/>
            <wp:wrapSquare wrapText="bothSides"/>
            <wp:docPr id="155580800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5808003" name="Picture 1555808003"/>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629656" cy="2868168"/>
                    </a:xfrm>
                    <a:prstGeom prst="rect">
                      <a:avLst/>
                    </a:prstGeom>
                  </pic:spPr>
                </pic:pic>
              </a:graphicData>
            </a:graphic>
          </wp:anchor>
        </w:drawing>
      </w:r>
      <w:r w:rsidR="006700D3">
        <w:rPr>
          <w:sz w:val="32"/>
          <w:szCs w:val="32"/>
          <w:lang w:eastAsia="en-AU"/>
        </w:rPr>
        <w:t xml:space="preserve">  </w:t>
      </w:r>
      <w:r w:rsidR="006700D3">
        <w:rPr>
          <w:b/>
          <w:bCs/>
          <w:sz w:val="32"/>
          <w:szCs w:val="32"/>
          <w:lang w:eastAsia="en-AU"/>
        </w:rPr>
        <w:t xml:space="preserve">  </w:t>
      </w:r>
      <w:r w:rsidR="00F430F2">
        <w:rPr>
          <w:i/>
          <w:iCs/>
          <w:sz w:val="32"/>
          <w:szCs w:val="32"/>
          <w:lang w:eastAsia="en-AU"/>
        </w:rPr>
        <w:t>L/R, Trist, McIntyre, Williams</w:t>
      </w:r>
      <w:r>
        <w:rPr>
          <w:i/>
          <w:iCs/>
          <w:sz w:val="32"/>
          <w:szCs w:val="32"/>
          <w:lang w:eastAsia="en-AU"/>
        </w:rPr>
        <w:t>,</w:t>
      </w:r>
      <w:r w:rsidR="00F430F2">
        <w:rPr>
          <w:i/>
          <w:iCs/>
          <w:sz w:val="32"/>
          <w:szCs w:val="32"/>
          <w:lang w:eastAsia="en-AU"/>
        </w:rPr>
        <w:t xml:space="preserve"> unknown person, unknown location!</w:t>
      </w:r>
    </w:p>
    <w:p w14:paraId="3A8BE166" w14:textId="714DA626" w:rsidR="006700D3" w:rsidRPr="003E0404" w:rsidRDefault="00875069" w:rsidP="00E06078">
      <w:pPr>
        <w:rPr>
          <w:sz w:val="32"/>
          <w:szCs w:val="32"/>
          <w:lang w:eastAsia="en-AU"/>
        </w:rPr>
      </w:pPr>
      <w:r w:rsidRPr="00875069">
        <w:rPr>
          <w:b/>
          <w:i/>
          <w:iCs/>
          <w:sz w:val="32"/>
          <w:szCs w:val="32"/>
          <w:lang w:eastAsia="en-AU"/>
        </w:rPr>
        <w:t>Thursday</w:t>
      </w:r>
      <w:r w:rsidR="00C31BEB" w:rsidRPr="0069682E">
        <w:rPr>
          <w:b/>
          <w:bCs/>
          <w:sz w:val="32"/>
          <w:szCs w:val="32"/>
          <w:lang w:eastAsia="en-AU"/>
        </w:rPr>
        <w:t>, 25 November:</w:t>
      </w:r>
      <w:r w:rsidR="003E0404">
        <w:rPr>
          <w:b/>
          <w:bCs/>
          <w:sz w:val="32"/>
          <w:szCs w:val="32"/>
          <w:lang w:eastAsia="en-AU"/>
        </w:rPr>
        <w:t xml:space="preserve"> </w:t>
      </w:r>
      <w:r w:rsidR="00D77449">
        <w:rPr>
          <w:sz w:val="32"/>
          <w:szCs w:val="32"/>
          <w:lang w:eastAsia="en-AU"/>
        </w:rPr>
        <w:t xml:space="preserve">Take-off </w:t>
      </w:r>
      <w:proofErr w:type="gramStart"/>
      <w:r w:rsidR="00D77449">
        <w:rPr>
          <w:sz w:val="32"/>
          <w:szCs w:val="32"/>
          <w:lang w:eastAsia="en-AU"/>
        </w:rPr>
        <w:t>at</w:t>
      </w:r>
      <w:proofErr w:type="gramEnd"/>
      <w:r w:rsidR="00D77449">
        <w:rPr>
          <w:sz w:val="32"/>
          <w:szCs w:val="32"/>
          <w:lang w:eastAsia="en-AU"/>
        </w:rPr>
        <w:t xml:space="preserve"> 1750, but forced to return to Rabaul </w:t>
      </w:r>
      <w:r w:rsidR="003E0404">
        <w:rPr>
          <w:sz w:val="32"/>
          <w:szCs w:val="32"/>
          <w:lang w:eastAsia="en-AU"/>
        </w:rPr>
        <w:t>because of ‘i</w:t>
      </w:r>
      <w:r w:rsidR="00BE189B" w:rsidRPr="00EB5E46">
        <w:rPr>
          <w:sz w:val="32"/>
          <w:szCs w:val="32"/>
          <w:lang w:eastAsia="en-AU"/>
        </w:rPr>
        <w:t>mpenetrable storms</w:t>
      </w:r>
      <w:r w:rsidR="003E0404">
        <w:rPr>
          <w:sz w:val="32"/>
          <w:szCs w:val="32"/>
          <w:lang w:eastAsia="en-AU"/>
        </w:rPr>
        <w:t>’</w:t>
      </w:r>
      <w:r w:rsidR="00BE189B" w:rsidRPr="00EB5E46">
        <w:rPr>
          <w:sz w:val="32"/>
          <w:szCs w:val="32"/>
          <w:lang w:eastAsia="en-AU"/>
        </w:rPr>
        <w:t xml:space="preserve"> after 30 minutes flying.</w:t>
      </w:r>
      <w:r w:rsidR="003E0404">
        <w:rPr>
          <w:sz w:val="32"/>
          <w:szCs w:val="32"/>
          <w:lang w:eastAsia="en-AU"/>
        </w:rPr>
        <w:t xml:space="preserve"> </w:t>
      </w:r>
      <w:r w:rsidR="003E0404" w:rsidRPr="003E0404">
        <w:rPr>
          <w:sz w:val="32"/>
          <w:szCs w:val="32"/>
          <w:u w:val="single"/>
          <w:lang w:eastAsia="en-AU"/>
        </w:rPr>
        <w:t>Rabaul to Palmalmal</w:t>
      </w:r>
      <w:r w:rsidR="003E0404" w:rsidRPr="003E0404">
        <w:rPr>
          <w:sz w:val="32"/>
          <w:szCs w:val="32"/>
          <w:lang w:eastAsia="en-AU"/>
        </w:rPr>
        <w:t xml:space="preserve"> (fuel)</w:t>
      </w:r>
      <w:r w:rsidR="003E0404">
        <w:rPr>
          <w:sz w:val="32"/>
          <w:szCs w:val="32"/>
          <w:lang w:eastAsia="en-AU"/>
        </w:rPr>
        <w:t>-1330-1530, duration 2.00</w:t>
      </w:r>
      <w:r w:rsidR="003E0404" w:rsidRPr="003E0404">
        <w:rPr>
          <w:sz w:val="32"/>
          <w:szCs w:val="32"/>
          <w:lang w:eastAsia="en-AU"/>
        </w:rPr>
        <w:t>:</w:t>
      </w:r>
      <w:r w:rsidR="00BE189B" w:rsidRPr="00EB5E46">
        <w:rPr>
          <w:sz w:val="32"/>
          <w:szCs w:val="32"/>
          <w:lang w:eastAsia="en-AU"/>
        </w:rPr>
        <w:t xml:space="preserve">  </w:t>
      </w:r>
      <w:r w:rsidR="0069682E">
        <w:rPr>
          <w:sz w:val="32"/>
          <w:szCs w:val="32"/>
          <w:lang w:eastAsia="en-AU"/>
        </w:rPr>
        <w:t xml:space="preserve">– </w:t>
      </w:r>
      <w:r w:rsidR="00A94D6C">
        <w:rPr>
          <w:sz w:val="32"/>
          <w:szCs w:val="32"/>
          <w:lang w:eastAsia="en-AU"/>
        </w:rPr>
        <w:t>‘</w:t>
      </w:r>
      <w:r w:rsidR="00BE189B" w:rsidRPr="00EB5E46">
        <w:rPr>
          <w:sz w:val="32"/>
          <w:szCs w:val="32"/>
          <w:lang w:eastAsia="en-AU"/>
        </w:rPr>
        <w:t>a plantation in Jacquinot Bay</w:t>
      </w:r>
      <w:r w:rsidR="0069682E">
        <w:rPr>
          <w:sz w:val="32"/>
          <w:szCs w:val="32"/>
          <w:lang w:eastAsia="en-AU"/>
        </w:rPr>
        <w:t>,</w:t>
      </w:r>
      <w:r w:rsidR="00BE189B" w:rsidRPr="00EB5E46">
        <w:rPr>
          <w:sz w:val="32"/>
          <w:szCs w:val="32"/>
          <w:lang w:eastAsia="en-AU"/>
        </w:rPr>
        <w:t xml:space="preserve"> managed by an Australian who had little communication with the outside world, and who inquired as to the winner of the Melbourne Cup and the result of the last Test match.</w:t>
      </w:r>
      <w:r w:rsidR="00A94D6C">
        <w:rPr>
          <w:sz w:val="32"/>
          <w:szCs w:val="32"/>
          <w:lang w:eastAsia="en-AU"/>
        </w:rPr>
        <w:t>’</w:t>
      </w:r>
      <w:r w:rsidR="003E0404">
        <w:rPr>
          <w:sz w:val="32"/>
          <w:szCs w:val="32"/>
          <w:lang w:eastAsia="en-AU"/>
        </w:rPr>
        <w:t xml:space="preserve"> </w:t>
      </w:r>
      <w:r w:rsidR="003E0404" w:rsidRPr="003E0404">
        <w:rPr>
          <w:sz w:val="32"/>
          <w:szCs w:val="32"/>
          <w:u w:val="single"/>
          <w:lang w:eastAsia="en-AU"/>
        </w:rPr>
        <w:t>Palmalmal-Lindenhafen</w:t>
      </w:r>
      <w:r w:rsidR="003E0404">
        <w:rPr>
          <w:sz w:val="32"/>
          <w:szCs w:val="32"/>
          <w:lang w:eastAsia="en-AU"/>
        </w:rPr>
        <w:t xml:space="preserve"> 1600-1710</w:t>
      </w:r>
      <w:r w:rsidR="00357BBC">
        <w:rPr>
          <w:sz w:val="32"/>
          <w:szCs w:val="32"/>
          <w:lang w:eastAsia="en-AU"/>
        </w:rPr>
        <w:t>, duration 1.10</w:t>
      </w:r>
    </w:p>
    <w:p w14:paraId="3C0E7FEE" w14:textId="06FDF63D" w:rsidR="006700D3" w:rsidRDefault="006700D3" w:rsidP="00E06078">
      <w:pPr>
        <w:rPr>
          <w:sz w:val="32"/>
          <w:szCs w:val="32"/>
          <w:lang w:eastAsia="en-AU"/>
        </w:rPr>
      </w:pPr>
      <w:r w:rsidRPr="00242388">
        <w:rPr>
          <w:b/>
          <w:bCs/>
          <w:sz w:val="32"/>
          <w:szCs w:val="32"/>
          <w:lang w:eastAsia="en-AU"/>
        </w:rPr>
        <w:t>Friday</w:t>
      </w:r>
      <w:r w:rsidR="00C31BEB" w:rsidRPr="00242388">
        <w:rPr>
          <w:b/>
          <w:bCs/>
          <w:sz w:val="32"/>
          <w:szCs w:val="32"/>
          <w:lang w:eastAsia="en-AU"/>
        </w:rPr>
        <w:t>,</w:t>
      </w:r>
      <w:r w:rsidR="00C31BEB" w:rsidRPr="0069682E">
        <w:rPr>
          <w:b/>
          <w:bCs/>
          <w:sz w:val="32"/>
          <w:szCs w:val="32"/>
          <w:lang w:eastAsia="en-AU"/>
        </w:rPr>
        <w:t xml:space="preserve"> 26 November</w:t>
      </w:r>
      <w:r w:rsidR="00C31BEB" w:rsidRPr="00EB5E46">
        <w:rPr>
          <w:sz w:val="32"/>
          <w:szCs w:val="32"/>
          <w:lang w:eastAsia="en-AU"/>
        </w:rPr>
        <w:t>:</w:t>
      </w:r>
      <w:r w:rsidR="00BE189B" w:rsidRPr="00EB5E46">
        <w:rPr>
          <w:sz w:val="32"/>
          <w:szCs w:val="32"/>
          <w:lang w:eastAsia="en-AU"/>
        </w:rPr>
        <w:t xml:space="preserve"> </w:t>
      </w:r>
      <w:r w:rsidR="00357BBC">
        <w:rPr>
          <w:sz w:val="32"/>
          <w:szCs w:val="32"/>
          <w:lang w:eastAsia="en-AU"/>
        </w:rPr>
        <w:t>Lindenhafen-Arawe, 1253-1400, duration 1.07</w:t>
      </w:r>
      <w:r w:rsidR="00BE189B" w:rsidRPr="00EB5E46">
        <w:rPr>
          <w:sz w:val="32"/>
          <w:szCs w:val="32"/>
          <w:lang w:eastAsia="en-AU"/>
        </w:rPr>
        <w:t>The following morning bad weather delayed the take off until 1253 hours, and the fliers arrived at Arawe at 1400 hours.</w:t>
      </w:r>
    </w:p>
    <w:p w14:paraId="0B4B8209" w14:textId="61006F6F" w:rsidR="006700D3" w:rsidRDefault="006700D3" w:rsidP="00E06078">
      <w:pPr>
        <w:rPr>
          <w:i/>
          <w:iCs/>
          <w:sz w:val="32"/>
          <w:szCs w:val="32"/>
          <w:lang w:eastAsia="en-AU"/>
        </w:rPr>
      </w:pPr>
      <w:r>
        <w:rPr>
          <w:sz w:val="32"/>
          <w:szCs w:val="32"/>
          <w:lang w:eastAsia="en-AU"/>
        </w:rPr>
        <w:t>William</w:t>
      </w:r>
      <w:r w:rsidR="00B3776B">
        <w:rPr>
          <w:sz w:val="32"/>
          <w:szCs w:val="32"/>
          <w:lang w:eastAsia="en-AU"/>
        </w:rPr>
        <w:t>’s comment:</w:t>
      </w:r>
      <w:r w:rsidR="005B585A" w:rsidRPr="00EB5E46">
        <w:rPr>
          <w:sz w:val="32"/>
          <w:szCs w:val="32"/>
          <w:lang w:eastAsia="en-AU"/>
        </w:rPr>
        <w:t xml:space="preserve"> </w:t>
      </w:r>
      <w:r w:rsidR="005B585A" w:rsidRPr="00EB5E46">
        <w:rPr>
          <w:i/>
          <w:iCs/>
          <w:sz w:val="32"/>
          <w:szCs w:val="32"/>
          <w:lang w:eastAsia="en-AU"/>
        </w:rPr>
        <w:t xml:space="preserve"> We were unable to get away from Lindenhafen on 26 November until after midday because of rain and got only as far as Arawe on the southwest corner of New Britain. Here we stayed at a coconut plantation, the manager of which was a bachelor and was away at the </w:t>
      </w:r>
      <w:r w:rsidR="00833A19" w:rsidRPr="00EB5E46">
        <w:rPr>
          <w:i/>
          <w:iCs/>
          <w:sz w:val="32"/>
          <w:szCs w:val="32"/>
          <w:lang w:eastAsia="en-AU"/>
        </w:rPr>
        <w:t>time,</w:t>
      </w:r>
      <w:r w:rsidR="005B585A" w:rsidRPr="00EB5E46">
        <w:rPr>
          <w:i/>
          <w:iCs/>
          <w:sz w:val="32"/>
          <w:szCs w:val="32"/>
          <w:lang w:eastAsia="en-AU"/>
        </w:rPr>
        <w:t xml:space="preserve"> but who knew of our coming and had instructed his native boys to look after us. We were there for lunch and the boys produced a tray on to which a large tin of cold sausages and onions had been emptied. We helped ourselves to this but did not make much of an impression on it, so it -was on the table again for the evening meal and again for breakfast next morning. We did not seem to be very hungry that morning.</w:t>
      </w:r>
    </w:p>
    <w:p w14:paraId="601C5086" w14:textId="2859571E" w:rsidR="006700D3" w:rsidRDefault="006700D3" w:rsidP="00E06078">
      <w:pPr>
        <w:rPr>
          <w:sz w:val="32"/>
          <w:szCs w:val="32"/>
          <w:lang w:eastAsia="en-AU"/>
        </w:rPr>
      </w:pPr>
      <w:r w:rsidRPr="00715BE2">
        <w:rPr>
          <w:b/>
          <w:bCs/>
          <w:sz w:val="32"/>
          <w:szCs w:val="32"/>
          <w:lang w:eastAsia="en-AU"/>
        </w:rPr>
        <w:t>Saturday</w:t>
      </w:r>
      <w:r w:rsidR="00C31BEB" w:rsidRPr="0069682E">
        <w:rPr>
          <w:b/>
          <w:bCs/>
          <w:sz w:val="32"/>
          <w:szCs w:val="32"/>
          <w:lang w:eastAsia="en-AU"/>
        </w:rPr>
        <w:t>, 27 November:</w:t>
      </w:r>
      <w:r w:rsidR="00CB6252" w:rsidRPr="00EB5E46">
        <w:rPr>
          <w:sz w:val="32"/>
          <w:szCs w:val="32"/>
          <w:lang w:eastAsia="en-AU"/>
        </w:rPr>
        <w:t xml:space="preserve"> </w:t>
      </w:r>
      <w:r w:rsidR="00357BBC" w:rsidRPr="00357BBC">
        <w:rPr>
          <w:sz w:val="32"/>
          <w:szCs w:val="32"/>
          <w:u w:val="single"/>
          <w:lang w:eastAsia="en-AU"/>
        </w:rPr>
        <w:t>Arawe-Finschhafen</w:t>
      </w:r>
      <w:r w:rsidR="00357BBC">
        <w:rPr>
          <w:sz w:val="32"/>
          <w:szCs w:val="32"/>
          <w:lang w:eastAsia="en-AU"/>
        </w:rPr>
        <w:t xml:space="preserve"> 0858-1010, duration 1.13, </w:t>
      </w:r>
      <w:r w:rsidR="00357BBC" w:rsidRPr="00357BBC">
        <w:rPr>
          <w:sz w:val="32"/>
          <w:szCs w:val="32"/>
          <w:u w:val="single"/>
          <w:lang w:eastAsia="en-AU"/>
        </w:rPr>
        <w:t>Finschhafe</w:t>
      </w:r>
      <w:r w:rsidR="00357BBC" w:rsidRPr="00357BBC">
        <w:rPr>
          <w:sz w:val="32"/>
          <w:szCs w:val="32"/>
          <w:lang w:eastAsia="en-AU"/>
        </w:rPr>
        <w:t>n-</w:t>
      </w:r>
      <w:proofErr w:type="spellStart"/>
      <w:r w:rsidR="00357BBC" w:rsidRPr="00357BBC">
        <w:rPr>
          <w:sz w:val="32"/>
          <w:szCs w:val="32"/>
          <w:lang w:eastAsia="en-AU"/>
        </w:rPr>
        <w:t>S</w:t>
      </w:r>
      <w:r w:rsidR="00357BBC">
        <w:rPr>
          <w:sz w:val="32"/>
          <w:szCs w:val="32"/>
          <w:u w:val="single"/>
          <w:lang w:eastAsia="en-AU"/>
        </w:rPr>
        <w:t>alamoa</w:t>
      </w:r>
      <w:proofErr w:type="spellEnd"/>
      <w:r w:rsidR="00357BBC">
        <w:rPr>
          <w:sz w:val="32"/>
          <w:szCs w:val="32"/>
          <w:lang w:eastAsia="en-AU"/>
        </w:rPr>
        <w:t xml:space="preserve"> 1110-1205, </w:t>
      </w:r>
      <w:proofErr w:type="spellStart"/>
      <w:r w:rsidR="00357BBC" w:rsidRPr="00357BBC">
        <w:rPr>
          <w:sz w:val="32"/>
          <w:szCs w:val="32"/>
          <w:lang w:eastAsia="en-AU"/>
        </w:rPr>
        <w:t>S</w:t>
      </w:r>
      <w:r w:rsidR="00357BBC">
        <w:rPr>
          <w:sz w:val="32"/>
          <w:szCs w:val="32"/>
          <w:u w:val="single"/>
          <w:lang w:eastAsia="en-AU"/>
        </w:rPr>
        <w:t>alamoa</w:t>
      </w:r>
      <w:proofErr w:type="spellEnd"/>
      <w:r w:rsidR="00357BBC">
        <w:rPr>
          <w:sz w:val="32"/>
          <w:szCs w:val="32"/>
          <w:lang w:eastAsia="en-AU"/>
        </w:rPr>
        <w:t xml:space="preserve">-Buna Bay 1253-1445, duration 1.52.,  </w:t>
      </w:r>
      <w:r w:rsidR="00BE189B" w:rsidRPr="00EB5E46">
        <w:rPr>
          <w:sz w:val="32"/>
          <w:szCs w:val="32"/>
          <w:lang w:eastAsia="en-AU"/>
        </w:rPr>
        <w:t>Continuous heavy rain then kept the aircraft grounded until 0900 hours the next morning. After leaving Arawe the crew flew to Finschhafen, Salamaua, and arrived at Buna Bay after travelling 470 kilometres (292 miles) in four hours flying time.</w:t>
      </w:r>
      <w:r w:rsidR="00B3776B">
        <w:rPr>
          <w:sz w:val="32"/>
          <w:szCs w:val="32"/>
          <w:lang w:eastAsia="en-AU"/>
        </w:rPr>
        <w:t xml:space="preserve"> The airmen were amazed to find that the next morning the wings were full of water, but no damage was done,</w:t>
      </w:r>
    </w:p>
    <w:p w14:paraId="0ECB1FDC" w14:textId="4087383D" w:rsidR="00304FBC" w:rsidRDefault="006700D3" w:rsidP="00E06078">
      <w:pPr>
        <w:rPr>
          <w:sz w:val="32"/>
          <w:szCs w:val="32"/>
          <w:lang w:eastAsia="en-AU"/>
        </w:rPr>
      </w:pPr>
      <w:r w:rsidRPr="00242388">
        <w:rPr>
          <w:b/>
          <w:bCs/>
          <w:sz w:val="32"/>
          <w:szCs w:val="32"/>
          <w:lang w:eastAsia="en-AU"/>
        </w:rPr>
        <w:t>Sunday</w:t>
      </w:r>
      <w:r w:rsidR="00C31BEB" w:rsidRPr="0069682E">
        <w:rPr>
          <w:b/>
          <w:bCs/>
          <w:sz w:val="32"/>
          <w:szCs w:val="32"/>
          <w:lang w:eastAsia="en-AU"/>
        </w:rPr>
        <w:t xml:space="preserve">, 28 </w:t>
      </w:r>
      <w:r w:rsidR="00CB6252" w:rsidRPr="0069682E">
        <w:rPr>
          <w:b/>
          <w:bCs/>
          <w:sz w:val="32"/>
          <w:szCs w:val="32"/>
          <w:lang w:eastAsia="en-AU"/>
        </w:rPr>
        <w:t>November:</w:t>
      </w:r>
      <w:r w:rsidR="00CB6252" w:rsidRPr="00EB5E46">
        <w:rPr>
          <w:sz w:val="32"/>
          <w:szCs w:val="32"/>
          <w:lang w:eastAsia="en-AU"/>
        </w:rPr>
        <w:t xml:space="preserve"> </w:t>
      </w:r>
      <w:r w:rsidR="00357BBC" w:rsidRPr="00357BBC">
        <w:rPr>
          <w:sz w:val="32"/>
          <w:szCs w:val="32"/>
          <w:u w:val="single"/>
          <w:lang w:eastAsia="en-AU"/>
        </w:rPr>
        <w:t>Buna Bay-</w:t>
      </w:r>
      <w:r w:rsidR="00357BBC">
        <w:rPr>
          <w:sz w:val="32"/>
          <w:szCs w:val="32"/>
          <w:u w:val="single"/>
          <w:lang w:eastAsia="en-AU"/>
        </w:rPr>
        <w:t>Baniara</w:t>
      </w:r>
      <w:r w:rsidR="00357BBC">
        <w:rPr>
          <w:sz w:val="32"/>
          <w:szCs w:val="32"/>
          <w:lang w:eastAsia="en-AU"/>
        </w:rPr>
        <w:t>1145-1325, duration 1.30, Baniara-</w:t>
      </w:r>
      <w:r w:rsidR="00304FBC">
        <w:rPr>
          <w:sz w:val="32"/>
          <w:szCs w:val="32"/>
          <w:lang w:eastAsia="en-AU"/>
        </w:rPr>
        <w:t>Samarai 1355-1510, duration 1.15</w:t>
      </w:r>
    </w:p>
    <w:p w14:paraId="751BF872" w14:textId="5A29FF3B" w:rsidR="006700D3" w:rsidRDefault="00AB510E" w:rsidP="00E06078">
      <w:pPr>
        <w:rPr>
          <w:i/>
          <w:iCs/>
          <w:sz w:val="32"/>
          <w:szCs w:val="32"/>
          <w:lang w:eastAsia="en-AU"/>
        </w:rPr>
      </w:pPr>
      <w:r>
        <w:rPr>
          <w:i/>
          <w:iCs/>
          <w:noProof/>
          <w:sz w:val="32"/>
          <w:szCs w:val="32"/>
          <w:lang w:eastAsia="en-AU"/>
        </w:rPr>
        <w:drawing>
          <wp:anchor distT="0" distB="0" distL="114300" distR="114300" simplePos="0" relativeHeight="251698176" behindDoc="1" locked="0" layoutInCell="1" allowOverlap="1" wp14:anchorId="6CBA6515" wp14:editId="0CA7B0B6">
            <wp:simplePos x="0" y="0"/>
            <wp:positionH relativeFrom="column">
              <wp:posOffset>0</wp:posOffset>
            </wp:positionH>
            <wp:positionV relativeFrom="paragraph">
              <wp:posOffset>1905</wp:posOffset>
            </wp:positionV>
            <wp:extent cx="5731625" cy="3466407"/>
            <wp:effectExtent l="0" t="0" r="2540" b="1270"/>
            <wp:wrapSquare wrapText="bothSides"/>
            <wp:docPr id="804959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49591" name="Picture 8049591"/>
                    <pic:cNvPicPr/>
                  </pic:nvPicPr>
                  <pic:blipFill>
                    <a:blip r:embed="rId29">
                      <a:extLst>
                        <a:ext uri="{28A0092B-C50C-407E-A947-70E740481C1C}">
                          <a14:useLocalDpi xmlns:a14="http://schemas.microsoft.com/office/drawing/2010/main" val="0"/>
                        </a:ext>
                      </a:extLst>
                    </a:blip>
                    <a:stretch>
                      <a:fillRect/>
                    </a:stretch>
                  </pic:blipFill>
                  <pic:spPr>
                    <a:xfrm>
                      <a:off x="0" y="0"/>
                      <a:ext cx="5731625" cy="3466407"/>
                    </a:xfrm>
                    <a:prstGeom prst="rect">
                      <a:avLst/>
                    </a:prstGeom>
                  </pic:spPr>
                </pic:pic>
              </a:graphicData>
            </a:graphic>
          </wp:anchor>
        </w:drawing>
      </w:r>
      <w:r w:rsidR="006700D3">
        <w:rPr>
          <w:i/>
          <w:iCs/>
          <w:sz w:val="32"/>
          <w:szCs w:val="32"/>
          <w:lang w:eastAsia="en-AU"/>
        </w:rPr>
        <w:t xml:space="preserve">  </w:t>
      </w:r>
      <w:r w:rsidR="006700D3">
        <w:rPr>
          <w:b/>
          <w:bCs/>
          <w:sz w:val="32"/>
          <w:szCs w:val="32"/>
          <w:lang w:eastAsia="en-AU"/>
        </w:rPr>
        <w:t xml:space="preserve">  </w:t>
      </w:r>
      <w:r w:rsidR="008B4AAD" w:rsidRPr="008B4AAD">
        <w:rPr>
          <w:i/>
          <w:iCs/>
          <w:sz w:val="32"/>
          <w:szCs w:val="32"/>
          <w:lang w:eastAsia="en-AU"/>
        </w:rPr>
        <w:t>RAAF picture, Williams and McIntyre at Samarai</w:t>
      </w:r>
    </w:p>
    <w:p w14:paraId="48E78306" w14:textId="36627CFD" w:rsidR="006700D3" w:rsidRDefault="00A95FB4" w:rsidP="00E06078">
      <w:pPr>
        <w:rPr>
          <w:i/>
          <w:iCs/>
          <w:sz w:val="32"/>
          <w:szCs w:val="32"/>
        </w:rPr>
      </w:pPr>
      <w:r w:rsidRPr="00242388">
        <w:rPr>
          <w:b/>
          <w:sz w:val="32"/>
          <w:szCs w:val="32"/>
          <w:lang w:eastAsia="en-AU"/>
        </w:rPr>
        <w:t>Monday</w:t>
      </w:r>
      <w:r w:rsidR="00C31BEB" w:rsidRPr="0069682E">
        <w:rPr>
          <w:b/>
          <w:bCs/>
          <w:sz w:val="32"/>
          <w:szCs w:val="32"/>
          <w:lang w:eastAsia="en-AU"/>
        </w:rPr>
        <w:t xml:space="preserve">, 29 </w:t>
      </w:r>
      <w:r w:rsidR="00CB6252" w:rsidRPr="0069682E">
        <w:rPr>
          <w:b/>
          <w:bCs/>
          <w:sz w:val="32"/>
          <w:szCs w:val="32"/>
          <w:lang w:eastAsia="en-AU"/>
        </w:rPr>
        <w:t>November:</w:t>
      </w:r>
      <w:r w:rsidR="00CB6252" w:rsidRPr="00EB5E46">
        <w:rPr>
          <w:sz w:val="32"/>
          <w:szCs w:val="32"/>
          <w:lang w:eastAsia="en-AU"/>
        </w:rPr>
        <w:t xml:space="preserve"> </w:t>
      </w:r>
      <w:r w:rsidR="00304FBC">
        <w:rPr>
          <w:sz w:val="32"/>
          <w:szCs w:val="32"/>
          <w:lang w:eastAsia="en-AU"/>
        </w:rPr>
        <w:t xml:space="preserve">Samarai-Abau (fuel)1155-1325, duration 130. Abau-Port Moresby 1357-1520, duration 1.23. </w:t>
      </w:r>
      <w:r w:rsidR="006700D3">
        <w:rPr>
          <w:sz w:val="32"/>
          <w:szCs w:val="32"/>
          <w:lang w:eastAsia="en-AU"/>
        </w:rPr>
        <w:t>Williams:</w:t>
      </w:r>
      <w:r w:rsidR="001B5132" w:rsidRPr="00EB5E46">
        <w:rPr>
          <w:sz w:val="32"/>
          <w:szCs w:val="32"/>
          <w:lang w:eastAsia="en-AU"/>
        </w:rPr>
        <w:t xml:space="preserve"> </w:t>
      </w:r>
      <w:r w:rsidR="001B5132" w:rsidRPr="00EB5E46">
        <w:rPr>
          <w:i/>
          <w:iCs/>
          <w:sz w:val="32"/>
          <w:szCs w:val="32"/>
        </w:rPr>
        <w:t xml:space="preserve"> We were now experiencing rainstorms every day and although it was possible to get round many of </w:t>
      </w:r>
      <w:proofErr w:type="gramStart"/>
      <w:r w:rsidR="001B5132" w:rsidRPr="00EB5E46">
        <w:rPr>
          <w:i/>
          <w:iCs/>
          <w:sz w:val="32"/>
          <w:szCs w:val="32"/>
        </w:rPr>
        <w:t>them</w:t>
      </w:r>
      <w:proofErr w:type="gramEnd"/>
      <w:r w:rsidR="001B5132" w:rsidRPr="00EB5E46">
        <w:rPr>
          <w:i/>
          <w:iCs/>
          <w:sz w:val="32"/>
          <w:szCs w:val="32"/>
        </w:rPr>
        <w:t xml:space="preserve"> we got no further than Port Moresby by way of Abau on 29 November </w:t>
      </w:r>
      <w:r w:rsidR="00B6375C">
        <w:rPr>
          <w:i/>
          <w:iCs/>
          <w:sz w:val="32"/>
          <w:szCs w:val="32"/>
        </w:rPr>
        <w:t>…</w:t>
      </w:r>
    </w:p>
    <w:p w14:paraId="5C4258C4" w14:textId="0F067ECB" w:rsidR="006700D3" w:rsidRDefault="00A95FB4" w:rsidP="00E06078">
      <w:pPr>
        <w:rPr>
          <w:sz w:val="32"/>
          <w:szCs w:val="32"/>
          <w:lang w:eastAsia="en-AU"/>
        </w:rPr>
      </w:pPr>
      <w:r w:rsidRPr="00242388">
        <w:rPr>
          <w:b/>
          <w:sz w:val="32"/>
          <w:szCs w:val="32"/>
        </w:rPr>
        <w:t>Tuesday</w:t>
      </w:r>
      <w:r w:rsidR="001B5132" w:rsidRPr="0069682E">
        <w:rPr>
          <w:b/>
          <w:bCs/>
          <w:sz w:val="32"/>
          <w:szCs w:val="32"/>
          <w:lang w:eastAsia="en-AU"/>
        </w:rPr>
        <w:t>, 30 November:</w:t>
      </w:r>
      <w:r w:rsidR="001B5132" w:rsidRPr="00EB5E46">
        <w:rPr>
          <w:sz w:val="32"/>
          <w:szCs w:val="32"/>
          <w:lang w:eastAsia="en-AU"/>
        </w:rPr>
        <w:t xml:space="preserve"> </w:t>
      </w:r>
      <w:r w:rsidR="00304FBC">
        <w:rPr>
          <w:sz w:val="32"/>
          <w:szCs w:val="32"/>
          <w:lang w:eastAsia="en-AU"/>
        </w:rPr>
        <w:t xml:space="preserve">Port Moresby-Karema 0905-1145, duration 1.18, </w:t>
      </w:r>
      <w:r w:rsidR="001B5132" w:rsidRPr="00EB5E46">
        <w:rPr>
          <w:sz w:val="32"/>
          <w:szCs w:val="32"/>
          <w:lang w:eastAsia="en-AU"/>
        </w:rPr>
        <w:t>kilometres (142 miles) from Port Moresby.</w:t>
      </w:r>
    </w:p>
    <w:p w14:paraId="39B8B20F" w14:textId="74691BB0" w:rsidR="006700D3" w:rsidRDefault="00875069" w:rsidP="00E06078">
      <w:pPr>
        <w:rPr>
          <w:sz w:val="32"/>
          <w:szCs w:val="32"/>
          <w:lang w:eastAsia="en-AU"/>
        </w:rPr>
      </w:pPr>
      <w:r w:rsidRPr="00875069">
        <w:rPr>
          <w:b/>
          <w:sz w:val="32"/>
          <w:szCs w:val="32"/>
          <w:lang w:eastAsia="en-AU"/>
        </w:rPr>
        <w:t>Wednesday</w:t>
      </w:r>
      <w:r w:rsidR="00C31BEB" w:rsidRPr="0069682E">
        <w:rPr>
          <w:b/>
          <w:bCs/>
          <w:sz w:val="32"/>
          <w:szCs w:val="32"/>
          <w:lang w:eastAsia="en-AU"/>
        </w:rPr>
        <w:t xml:space="preserve">, 1 </w:t>
      </w:r>
      <w:r w:rsidR="00CB6252" w:rsidRPr="0069682E">
        <w:rPr>
          <w:b/>
          <w:bCs/>
          <w:sz w:val="32"/>
          <w:szCs w:val="32"/>
          <w:lang w:eastAsia="en-AU"/>
        </w:rPr>
        <w:t>December:</w:t>
      </w:r>
      <w:r w:rsidR="00CB6252" w:rsidRPr="00EB5E46">
        <w:rPr>
          <w:sz w:val="32"/>
          <w:szCs w:val="32"/>
          <w:lang w:eastAsia="en-AU"/>
        </w:rPr>
        <w:t xml:space="preserve"> </w:t>
      </w:r>
      <w:r w:rsidR="00304FBC">
        <w:rPr>
          <w:sz w:val="32"/>
          <w:szCs w:val="32"/>
          <w:lang w:eastAsia="en-AU"/>
        </w:rPr>
        <w:t>Karema-</w:t>
      </w:r>
      <w:proofErr w:type="spellStart"/>
      <w:r w:rsidR="00304FBC">
        <w:rPr>
          <w:sz w:val="32"/>
          <w:szCs w:val="32"/>
          <w:lang w:eastAsia="en-AU"/>
        </w:rPr>
        <w:t>Bamu</w:t>
      </w:r>
      <w:proofErr w:type="spellEnd"/>
      <w:r w:rsidR="00304FBC">
        <w:rPr>
          <w:sz w:val="32"/>
          <w:szCs w:val="32"/>
          <w:lang w:eastAsia="en-AU"/>
        </w:rPr>
        <w:t xml:space="preserve"> River 0812-1020, duration 2.08. </w:t>
      </w:r>
      <w:r w:rsidR="00CB6252" w:rsidRPr="00EB5E46">
        <w:rPr>
          <w:sz w:val="32"/>
          <w:szCs w:val="32"/>
          <w:lang w:eastAsia="en-AU"/>
        </w:rPr>
        <w:t>The</w:t>
      </w:r>
      <w:r w:rsidR="00BE189B" w:rsidRPr="00EB5E46">
        <w:rPr>
          <w:sz w:val="32"/>
          <w:szCs w:val="32"/>
          <w:lang w:eastAsia="en-AU"/>
        </w:rPr>
        <w:t xml:space="preserve"> weather was still bad on December I when the fliers took off for Daru. About 90 minutes out from Kerema the aircraft encountered a storm of such magnitude that McIntyre was forced to turn </w:t>
      </w:r>
      <w:r w:rsidR="00184118" w:rsidRPr="00EB5E46">
        <w:rPr>
          <w:sz w:val="32"/>
          <w:szCs w:val="32"/>
          <w:lang w:eastAsia="en-AU"/>
        </w:rPr>
        <w:t>back,</w:t>
      </w:r>
      <w:r w:rsidR="00BE189B" w:rsidRPr="00EB5E46">
        <w:rPr>
          <w:sz w:val="32"/>
          <w:szCs w:val="32"/>
          <w:lang w:eastAsia="en-AU"/>
        </w:rPr>
        <w:t xml:space="preserve"> and he alighted on the Gama River. The crew tied the seaplane to the river's </w:t>
      </w:r>
      <w:r w:rsidR="00B6375C" w:rsidRPr="00EB5E46">
        <w:rPr>
          <w:sz w:val="32"/>
          <w:szCs w:val="32"/>
          <w:lang w:eastAsia="en-AU"/>
        </w:rPr>
        <w:t>bank and</w:t>
      </w:r>
      <w:r w:rsidR="00BE189B" w:rsidRPr="00EB5E46">
        <w:rPr>
          <w:sz w:val="32"/>
          <w:szCs w:val="32"/>
          <w:lang w:eastAsia="en-AU"/>
        </w:rPr>
        <w:t xml:space="preserve"> took shelter in a native hub with five of the local inhabitants. Efforts to speak to the natives in Pidgin English were unsuccessful and</w:t>
      </w:r>
      <w:r w:rsidR="00304FBC">
        <w:rPr>
          <w:sz w:val="32"/>
          <w:szCs w:val="32"/>
          <w:lang w:eastAsia="en-AU"/>
        </w:rPr>
        <w:t xml:space="preserve"> they waited until the rain</w:t>
      </w:r>
      <w:r w:rsidR="00BE189B" w:rsidRPr="00EB5E46">
        <w:rPr>
          <w:sz w:val="32"/>
          <w:szCs w:val="32"/>
          <w:lang w:eastAsia="en-AU"/>
        </w:rPr>
        <w:t xml:space="preserve"> had cleared</w:t>
      </w:r>
      <w:r w:rsidR="00304FBC">
        <w:rPr>
          <w:sz w:val="32"/>
          <w:szCs w:val="32"/>
          <w:lang w:eastAsia="en-AU"/>
        </w:rPr>
        <w:t xml:space="preserve">. </w:t>
      </w:r>
      <w:proofErr w:type="spellStart"/>
      <w:r w:rsidR="00304FBC">
        <w:rPr>
          <w:sz w:val="32"/>
          <w:szCs w:val="32"/>
          <w:lang w:eastAsia="en-AU"/>
        </w:rPr>
        <w:t>Bamu</w:t>
      </w:r>
      <w:proofErr w:type="spellEnd"/>
      <w:r w:rsidR="00304FBC">
        <w:rPr>
          <w:sz w:val="32"/>
          <w:szCs w:val="32"/>
          <w:lang w:eastAsia="en-AU"/>
        </w:rPr>
        <w:t xml:space="preserve"> River-Daru 1300-1410, duration 1.10.</w:t>
      </w:r>
      <w:r w:rsidR="00BE189B" w:rsidRPr="00EB5E46">
        <w:rPr>
          <w:sz w:val="32"/>
          <w:szCs w:val="32"/>
          <w:lang w:eastAsia="en-AU"/>
        </w:rPr>
        <w:t xml:space="preserve"> The Resident Magistrate was most interested in the </w:t>
      </w:r>
      <w:r w:rsidR="00CB6252" w:rsidRPr="00EB5E46">
        <w:rPr>
          <w:sz w:val="32"/>
          <w:szCs w:val="32"/>
          <w:lang w:eastAsia="en-AU"/>
        </w:rPr>
        <w:t>behaviour</w:t>
      </w:r>
      <w:r w:rsidR="00BE189B" w:rsidRPr="00EB5E46">
        <w:rPr>
          <w:sz w:val="32"/>
          <w:szCs w:val="32"/>
          <w:lang w:eastAsia="en-AU"/>
        </w:rPr>
        <w:t xml:space="preserve"> of the natives at </w:t>
      </w:r>
      <w:proofErr w:type="spellStart"/>
      <w:r w:rsidR="00BE189B" w:rsidRPr="00EB5E46">
        <w:rPr>
          <w:sz w:val="32"/>
          <w:szCs w:val="32"/>
          <w:lang w:eastAsia="en-AU"/>
        </w:rPr>
        <w:t>Gama</w:t>
      </w:r>
      <w:r w:rsidR="00304FBC">
        <w:rPr>
          <w:sz w:val="32"/>
          <w:szCs w:val="32"/>
          <w:lang w:eastAsia="en-AU"/>
        </w:rPr>
        <w:t>qq</w:t>
      </w:r>
      <w:proofErr w:type="spellEnd"/>
      <w:r w:rsidR="00BE189B" w:rsidRPr="00EB5E46">
        <w:rPr>
          <w:sz w:val="32"/>
          <w:szCs w:val="32"/>
          <w:lang w:eastAsia="en-AU"/>
        </w:rPr>
        <w:t xml:space="preserve"> River, because they had not seen a white man for two and a half years. On that occasion two village constables were appointed </w:t>
      </w:r>
      <w:r w:rsidR="0069682E">
        <w:rPr>
          <w:sz w:val="32"/>
          <w:szCs w:val="32"/>
          <w:lang w:eastAsia="en-AU"/>
        </w:rPr>
        <w:t xml:space="preserve">– </w:t>
      </w:r>
      <w:r w:rsidR="00BE189B" w:rsidRPr="00EB5E46">
        <w:rPr>
          <w:sz w:val="32"/>
          <w:szCs w:val="32"/>
          <w:lang w:eastAsia="en-AU"/>
        </w:rPr>
        <w:t>but, when they arrived in their respective villages, they were promptly disposed of by the local inhabitants!</w:t>
      </w:r>
    </w:p>
    <w:p w14:paraId="712E4E05" w14:textId="5262F4C6" w:rsidR="006700D3" w:rsidRDefault="00875069" w:rsidP="00E06078">
      <w:pPr>
        <w:rPr>
          <w:sz w:val="32"/>
          <w:szCs w:val="32"/>
          <w:lang w:eastAsia="en-AU"/>
        </w:rPr>
      </w:pPr>
      <w:r w:rsidRPr="00875069">
        <w:rPr>
          <w:b/>
          <w:sz w:val="32"/>
          <w:szCs w:val="32"/>
          <w:lang w:eastAsia="en-AU"/>
        </w:rPr>
        <w:t>Thursday</w:t>
      </w:r>
      <w:r w:rsidR="00C31BEB" w:rsidRPr="0069682E">
        <w:rPr>
          <w:b/>
          <w:bCs/>
          <w:sz w:val="32"/>
          <w:szCs w:val="32"/>
          <w:lang w:eastAsia="en-AU"/>
        </w:rPr>
        <w:t>, 2 December:</w:t>
      </w:r>
      <w:r w:rsidR="00BE189B" w:rsidRPr="0069682E">
        <w:rPr>
          <w:b/>
          <w:bCs/>
          <w:sz w:val="32"/>
          <w:szCs w:val="32"/>
          <w:lang w:eastAsia="en-AU"/>
        </w:rPr>
        <w:t xml:space="preserve"> </w:t>
      </w:r>
      <w:r w:rsidR="00304FBC" w:rsidRPr="00304FBC">
        <w:rPr>
          <w:sz w:val="32"/>
          <w:szCs w:val="32"/>
          <w:lang w:eastAsia="en-AU"/>
        </w:rPr>
        <w:t>Daru-</w:t>
      </w:r>
      <w:r w:rsidR="00304FBC">
        <w:rPr>
          <w:sz w:val="32"/>
          <w:szCs w:val="32"/>
          <w:lang w:eastAsia="en-AU"/>
        </w:rPr>
        <w:t xml:space="preserve">Thursday Island </w:t>
      </w:r>
      <w:r w:rsidR="00EB4B1F">
        <w:rPr>
          <w:sz w:val="32"/>
          <w:szCs w:val="32"/>
          <w:lang w:eastAsia="en-AU"/>
        </w:rPr>
        <w:t xml:space="preserve">(fuel) </w:t>
      </w:r>
      <w:r w:rsidR="00304FBC">
        <w:rPr>
          <w:sz w:val="32"/>
          <w:szCs w:val="32"/>
          <w:lang w:eastAsia="en-AU"/>
        </w:rPr>
        <w:t xml:space="preserve">1008-1135, duration </w:t>
      </w:r>
      <w:r w:rsidR="00EB4B1F">
        <w:rPr>
          <w:sz w:val="32"/>
          <w:szCs w:val="32"/>
          <w:lang w:eastAsia="en-AU"/>
        </w:rPr>
        <w:t>1.27</w:t>
      </w:r>
      <w:r w:rsidR="00304FBC">
        <w:rPr>
          <w:sz w:val="32"/>
          <w:szCs w:val="32"/>
          <w:lang w:eastAsia="en-AU"/>
        </w:rPr>
        <w:t xml:space="preserve"> Thursday Island-Flinders Island </w:t>
      </w:r>
      <w:r w:rsidR="00EB4B1F">
        <w:rPr>
          <w:sz w:val="32"/>
          <w:szCs w:val="32"/>
          <w:lang w:eastAsia="en-AU"/>
        </w:rPr>
        <w:t>(fuel)</w:t>
      </w:r>
      <w:r w:rsidR="00304FBC">
        <w:rPr>
          <w:sz w:val="32"/>
          <w:szCs w:val="32"/>
          <w:lang w:eastAsia="en-AU"/>
        </w:rPr>
        <w:t xml:space="preserve">1250-1645, duration </w:t>
      </w:r>
      <w:r w:rsidR="00EB4B1F">
        <w:rPr>
          <w:sz w:val="32"/>
          <w:szCs w:val="32"/>
          <w:lang w:eastAsia="en-AU"/>
        </w:rPr>
        <w:t xml:space="preserve">3.55, Flinders Island-Cooktown 1705-1850, duration 1.45, total distance </w:t>
      </w:r>
      <w:r w:rsidR="00BE189B" w:rsidRPr="00EB5E46">
        <w:rPr>
          <w:sz w:val="32"/>
          <w:szCs w:val="32"/>
          <w:lang w:eastAsia="en-AU"/>
        </w:rPr>
        <w:t>853 kilometres (530 miles)</w:t>
      </w:r>
      <w:r w:rsidR="00EB4B1F">
        <w:rPr>
          <w:sz w:val="32"/>
          <w:szCs w:val="32"/>
          <w:lang w:eastAsia="en-AU"/>
        </w:rPr>
        <w:t>., 7 hours flying. ‘</w:t>
      </w:r>
      <w:r w:rsidR="001B5132" w:rsidRPr="00EB5E46">
        <w:rPr>
          <w:i/>
          <w:iCs/>
          <w:sz w:val="32"/>
          <w:szCs w:val="32"/>
          <w:lang w:eastAsia="en-AU"/>
        </w:rPr>
        <w:t>It was a good day</w:t>
      </w:r>
      <w:r w:rsidR="00EB4B1F">
        <w:rPr>
          <w:i/>
          <w:iCs/>
          <w:sz w:val="32"/>
          <w:szCs w:val="32"/>
          <w:lang w:eastAsia="en-AU"/>
        </w:rPr>
        <w:t>’ (Williams)</w:t>
      </w:r>
      <w:r w:rsidR="001B5132" w:rsidRPr="00EB5E46">
        <w:rPr>
          <w:i/>
          <w:iCs/>
          <w:sz w:val="32"/>
          <w:szCs w:val="32"/>
          <w:lang w:eastAsia="en-AU"/>
        </w:rPr>
        <w:t>.</w:t>
      </w:r>
    </w:p>
    <w:p w14:paraId="56FBC8CD" w14:textId="2A9B398C" w:rsidR="006700D3" w:rsidRDefault="006700D3" w:rsidP="00E06078">
      <w:pPr>
        <w:rPr>
          <w:sz w:val="32"/>
          <w:szCs w:val="32"/>
          <w:lang w:eastAsia="en-AU"/>
        </w:rPr>
      </w:pPr>
      <w:r w:rsidRPr="00715BE2">
        <w:rPr>
          <w:b/>
          <w:bCs/>
          <w:sz w:val="32"/>
          <w:szCs w:val="32"/>
          <w:lang w:eastAsia="en-AU"/>
        </w:rPr>
        <w:t>Friday</w:t>
      </w:r>
      <w:r w:rsidR="00C31BEB" w:rsidRPr="0069682E">
        <w:rPr>
          <w:b/>
          <w:bCs/>
          <w:sz w:val="32"/>
          <w:szCs w:val="32"/>
          <w:lang w:eastAsia="en-AU"/>
        </w:rPr>
        <w:t>, 3 December:</w:t>
      </w:r>
      <w:r w:rsidR="00BE189B" w:rsidRPr="00EB5E46">
        <w:rPr>
          <w:sz w:val="32"/>
          <w:szCs w:val="32"/>
          <w:lang w:eastAsia="en-AU"/>
        </w:rPr>
        <w:t xml:space="preserve"> </w:t>
      </w:r>
      <w:r w:rsidR="00EB4B1F">
        <w:rPr>
          <w:sz w:val="32"/>
          <w:szCs w:val="32"/>
          <w:lang w:eastAsia="en-AU"/>
        </w:rPr>
        <w:t>Cooktown-</w:t>
      </w:r>
      <w:r w:rsidR="00BE189B" w:rsidRPr="00EB5E46">
        <w:rPr>
          <w:sz w:val="32"/>
          <w:szCs w:val="32"/>
          <w:lang w:eastAsia="en-AU"/>
        </w:rPr>
        <w:t>Cardwell</w:t>
      </w:r>
      <w:r w:rsidR="00EB4B1F">
        <w:rPr>
          <w:sz w:val="32"/>
          <w:szCs w:val="32"/>
          <w:lang w:eastAsia="en-AU"/>
        </w:rPr>
        <w:t xml:space="preserve"> 0710-0940, duration 2.30</w:t>
      </w:r>
      <w:r w:rsidR="00BE189B" w:rsidRPr="00EB5E46">
        <w:rPr>
          <w:sz w:val="32"/>
          <w:szCs w:val="32"/>
          <w:lang w:eastAsia="en-AU"/>
        </w:rPr>
        <w:t xml:space="preserve">, </w:t>
      </w:r>
      <w:r w:rsidR="00EB4B1F" w:rsidRPr="00EB5E46">
        <w:rPr>
          <w:sz w:val="32"/>
          <w:szCs w:val="32"/>
          <w:lang w:eastAsia="en-AU"/>
        </w:rPr>
        <w:t>Cardwell</w:t>
      </w:r>
      <w:r w:rsidR="00EB4B1F">
        <w:rPr>
          <w:sz w:val="32"/>
          <w:szCs w:val="32"/>
          <w:lang w:eastAsia="en-AU"/>
        </w:rPr>
        <w:t>-</w:t>
      </w:r>
      <w:r w:rsidR="00BE189B" w:rsidRPr="00EB5E46">
        <w:rPr>
          <w:sz w:val="32"/>
          <w:szCs w:val="32"/>
          <w:lang w:eastAsia="en-AU"/>
        </w:rPr>
        <w:t>Bowen</w:t>
      </w:r>
      <w:r w:rsidR="00EB4B1F">
        <w:rPr>
          <w:sz w:val="32"/>
          <w:szCs w:val="32"/>
          <w:lang w:eastAsia="en-AU"/>
        </w:rPr>
        <w:t xml:space="preserve"> 1000-1220, duration 2.20</w:t>
      </w:r>
      <w:r w:rsidR="00BE189B" w:rsidRPr="00EB5E46">
        <w:rPr>
          <w:sz w:val="32"/>
          <w:szCs w:val="32"/>
          <w:lang w:eastAsia="en-AU"/>
        </w:rPr>
        <w:t xml:space="preserve">, </w:t>
      </w:r>
      <w:r w:rsidR="00EB4B1F" w:rsidRPr="00EB5E46">
        <w:rPr>
          <w:sz w:val="32"/>
          <w:szCs w:val="32"/>
          <w:lang w:eastAsia="en-AU"/>
        </w:rPr>
        <w:t>Bowen</w:t>
      </w:r>
      <w:r w:rsidR="00EB4B1F">
        <w:rPr>
          <w:sz w:val="32"/>
          <w:szCs w:val="32"/>
          <w:lang w:eastAsia="en-AU"/>
        </w:rPr>
        <w:t>-</w:t>
      </w:r>
      <w:r w:rsidR="00BE189B" w:rsidRPr="00EB5E46">
        <w:rPr>
          <w:sz w:val="32"/>
          <w:szCs w:val="32"/>
          <w:lang w:eastAsia="en-AU"/>
        </w:rPr>
        <w:t>Mackay</w:t>
      </w:r>
      <w:r w:rsidR="00EB4B1F">
        <w:rPr>
          <w:sz w:val="32"/>
          <w:szCs w:val="32"/>
          <w:lang w:eastAsia="en-AU"/>
        </w:rPr>
        <w:t xml:space="preserve"> 1340-1505, duration 1.25, duration 1.45, </w:t>
      </w:r>
      <w:r w:rsidR="00BE189B" w:rsidRPr="00EB5E46">
        <w:rPr>
          <w:sz w:val="32"/>
          <w:szCs w:val="32"/>
          <w:lang w:eastAsia="en-AU"/>
        </w:rPr>
        <w:t xml:space="preserve">and </w:t>
      </w:r>
      <w:r w:rsidR="00EB4B1F" w:rsidRPr="00EB5E46">
        <w:rPr>
          <w:sz w:val="32"/>
          <w:szCs w:val="32"/>
          <w:lang w:eastAsia="en-AU"/>
        </w:rPr>
        <w:t>Mackay</w:t>
      </w:r>
      <w:r w:rsidR="00EB4B1F">
        <w:rPr>
          <w:sz w:val="32"/>
          <w:szCs w:val="32"/>
          <w:lang w:eastAsia="en-AU"/>
        </w:rPr>
        <w:t>-</w:t>
      </w:r>
      <w:r w:rsidR="00BE189B" w:rsidRPr="00EB5E46">
        <w:rPr>
          <w:sz w:val="32"/>
          <w:szCs w:val="32"/>
          <w:lang w:eastAsia="en-AU"/>
        </w:rPr>
        <w:t>Port Alma</w:t>
      </w:r>
      <w:r w:rsidR="00EB4B1F">
        <w:rPr>
          <w:sz w:val="32"/>
          <w:szCs w:val="32"/>
          <w:lang w:eastAsia="en-AU"/>
        </w:rPr>
        <w:t xml:space="preserve"> 1529-1830, duration 3.01</w:t>
      </w:r>
      <w:r w:rsidR="00BE189B" w:rsidRPr="00EB5E46">
        <w:rPr>
          <w:sz w:val="32"/>
          <w:szCs w:val="32"/>
          <w:lang w:eastAsia="en-AU"/>
        </w:rPr>
        <w:t>, completing 1,143 kilometres (710 miles) in 9 hours 15 minutes</w:t>
      </w:r>
      <w:r w:rsidR="00EB4B1F">
        <w:rPr>
          <w:sz w:val="32"/>
          <w:szCs w:val="32"/>
          <w:lang w:eastAsia="en-AU"/>
        </w:rPr>
        <w:t xml:space="preserve"> flying time</w:t>
      </w:r>
      <w:r w:rsidR="001B5132" w:rsidRPr="00EB5E46">
        <w:rPr>
          <w:sz w:val="32"/>
          <w:szCs w:val="32"/>
          <w:lang w:eastAsia="en-AU"/>
        </w:rPr>
        <w:t>.</w:t>
      </w:r>
    </w:p>
    <w:p w14:paraId="469426CA" w14:textId="299FE49D" w:rsidR="006700D3" w:rsidRDefault="006700D3" w:rsidP="00E06078">
      <w:pPr>
        <w:rPr>
          <w:sz w:val="32"/>
          <w:szCs w:val="32"/>
          <w:lang w:eastAsia="en-AU"/>
        </w:rPr>
      </w:pPr>
      <w:r w:rsidRPr="00715BE2">
        <w:rPr>
          <w:b/>
          <w:bCs/>
          <w:sz w:val="32"/>
          <w:szCs w:val="32"/>
          <w:lang w:eastAsia="en-AU"/>
        </w:rPr>
        <w:t>Saturday</w:t>
      </w:r>
      <w:r w:rsidR="00C31BEB" w:rsidRPr="0069682E">
        <w:rPr>
          <w:b/>
          <w:bCs/>
          <w:sz w:val="32"/>
          <w:szCs w:val="32"/>
          <w:lang w:eastAsia="en-AU"/>
        </w:rPr>
        <w:t>, 4 December:</w:t>
      </w:r>
      <w:r w:rsidR="00CA7241" w:rsidRPr="00EB5E46">
        <w:rPr>
          <w:sz w:val="32"/>
          <w:szCs w:val="32"/>
          <w:lang w:eastAsia="en-AU"/>
        </w:rPr>
        <w:t xml:space="preserve"> Port Alma</w:t>
      </w:r>
      <w:r w:rsidR="00EB4B1F">
        <w:rPr>
          <w:sz w:val="32"/>
          <w:szCs w:val="32"/>
          <w:lang w:eastAsia="en-AU"/>
        </w:rPr>
        <w:t>-</w:t>
      </w:r>
      <w:r w:rsidR="00415DFD" w:rsidRPr="00EB5E46">
        <w:rPr>
          <w:sz w:val="32"/>
          <w:szCs w:val="32"/>
          <w:lang w:eastAsia="en-AU"/>
        </w:rPr>
        <w:t>Gladstone</w:t>
      </w:r>
      <w:r w:rsidR="00EB4B1F">
        <w:rPr>
          <w:sz w:val="32"/>
          <w:szCs w:val="32"/>
          <w:lang w:eastAsia="en-AU"/>
        </w:rPr>
        <w:t xml:space="preserve"> 0906-</w:t>
      </w:r>
      <w:r w:rsidR="00415DFD">
        <w:rPr>
          <w:sz w:val="32"/>
          <w:szCs w:val="32"/>
          <w:lang w:eastAsia="en-AU"/>
        </w:rPr>
        <w:t xml:space="preserve">0930, duration 24 minutes, </w:t>
      </w:r>
      <w:r w:rsidR="00415DFD" w:rsidRPr="00EB5E46">
        <w:rPr>
          <w:sz w:val="32"/>
          <w:szCs w:val="32"/>
          <w:lang w:eastAsia="en-AU"/>
        </w:rPr>
        <w:t>Gladstone</w:t>
      </w:r>
      <w:r w:rsidR="00415DFD">
        <w:rPr>
          <w:sz w:val="32"/>
          <w:szCs w:val="32"/>
          <w:lang w:eastAsia="en-AU"/>
        </w:rPr>
        <w:t xml:space="preserve">-Mary River 1027-1230, duration 2.03, </w:t>
      </w:r>
      <w:r w:rsidR="00CA7241" w:rsidRPr="00EB5E46">
        <w:rPr>
          <w:sz w:val="32"/>
          <w:szCs w:val="32"/>
          <w:lang w:eastAsia="en-AU"/>
        </w:rPr>
        <w:t>Mary River</w:t>
      </w:r>
      <w:r w:rsidR="00415DFD">
        <w:rPr>
          <w:sz w:val="32"/>
          <w:szCs w:val="32"/>
          <w:lang w:eastAsia="en-AU"/>
        </w:rPr>
        <w:t>-</w:t>
      </w:r>
      <w:r w:rsidR="00415DFD" w:rsidRPr="00EB5E46">
        <w:rPr>
          <w:sz w:val="32"/>
          <w:szCs w:val="32"/>
          <w:lang w:eastAsia="en-AU"/>
        </w:rPr>
        <w:t>Southport</w:t>
      </w:r>
      <w:r w:rsidR="00EB4B1F">
        <w:rPr>
          <w:sz w:val="32"/>
          <w:szCs w:val="32"/>
          <w:lang w:eastAsia="en-AU"/>
        </w:rPr>
        <w:t xml:space="preserve"> </w:t>
      </w:r>
      <w:r w:rsidR="00415DFD">
        <w:rPr>
          <w:sz w:val="32"/>
          <w:szCs w:val="32"/>
          <w:lang w:eastAsia="en-AU"/>
        </w:rPr>
        <w:t>1331-1547, duration 2.16, total</w:t>
      </w:r>
      <w:r w:rsidR="00EB4B1F" w:rsidRPr="00EB5E46">
        <w:rPr>
          <w:sz w:val="32"/>
          <w:szCs w:val="32"/>
          <w:lang w:eastAsia="en-AU"/>
        </w:rPr>
        <w:t xml:space="preserve"> 595 kilometres (370 miles)</w:t>
      </w:r>
      <w:r w:rsidR="00CA7241" w:rsidRPr="00EB5E46">
        <w:rPr>
          <w:sz w:val="32"/>
          <w:szCs w:val="32"/>
          <w:lang w:eastAsia="en-AU"/>
        </w:rPr>
        <w:t>.</w:t>
      </w:r>
    </w:p>
    <w:p w14:paraId="51DFFC0D" w14:textId="6B95E799" w:rsidR="006700D3" w:rsidRDefault="006700D3" w:rsidP="00E06078">
      <w:pPr>
        <w:rPr>
          <w:sz w:val="32"/>
          <w:szCs w:val="32"/>
          <w:lang w:eastAsia="en-AU"/>
        </w:rPr>
      </w:pPr>
      <w:r w:rsidRPr="00415DFD">
        <w:rPr>
          <w:b/>
          <w:bCs/>
          <w:sz w:val="32"/>
          <w:szCs w:val="32"/>
          <w:lang w:eastAsia="en-AU"/>
        </w:rPr>
        <w:t>Sunday</w:t>
      </w:r>
      <w:r w:rsidR="00C31BEB" w:rsidRPr="0069682E">
        <w:rPr>
          <w:b/>
          <w:bCs/>
          <w:sz w:val="32"/>
          <w:szCs w:val="32"/>
          <w:lang w:eastAsia="en-AU"/>
        </w:rPr>
        <w:t>, 5 December:</w:t>
      </w:r>
      <w:r w:rsidR="00CA7241" w:rsidRPr="00EB5E46">
        <w:rPr>
          <w:noProof/>
          <w:sz w:val="32"/>
          <w:szCs w:val="32"/>
          <w:lang w:eastAsia="en-AU"/>
        </w:rPr>
        <w:drawing>
          <wp:anchor distT="0" distB="0" distL="114300" distR="114300" simplePos="0" relativeHeight="251671552" behindDoc="0" locked="0" layoutInCell="1" allowOverlap="0" wp14:anchorId="73917B40" wp14:editId="74A0FE8E">
            <wp:simplePos x="0" y="0"/>
            <wp:positionH relativeFrom="column">
              <wp:posOffset>2916933</wp:posOffset>
            </wp:positionH>
            <wp:positionV relativeFrom="paragraph">
              <wp:posOffset>5611276</wp:posOffset>
            </wp:positionV>
            <wp:extent cx="4439" cy="4439"/>
            <wp:effectExtent l="0" t="0" r="0" b="0"/>
            <wp:wrapSquare wrapText="bothSides"/>
            <wp:docPr id="64604" name="Picture 64604"/>
            <wp:cNvGraphicFramePr/>
            <a:graphic xmlns:a="http://schemas.openxmlformats.org/drawingml/2006/main">
              <a:graphicData uri="http://schemas.openxmlformats.org/drawingml/2006/picture">
                <pic:pic xmlns:pic="http://schemas.openxmlformats.org/drawingml/2006/picture">
                  <pic:nvPicPr>
                    <pic:cNvPr id="64604" name="Picture 64604"/>
                    <pic:cNvPicPr/>
                  </pic:nvPicPr>
                  <pic:blipFill>
                    <a:blip r:embed="rId24"/>
                    <a:stretch>
                      <a:fillRect/>
                    </a:stretch>
                  </pic:blipFill>
                  <pic:spPr>
                    <a:xfrm>
                      <a:off x="0" y="0"/>
                      <a:ext cx="4439" cy="4439"/>
                    </a:xfrm>
                    <a:prstGeom prst="rect">
                      <a:avLst/>
                    </a:prstGeom>
                  </pic:spPr>
                </pic:pic>
              </a:graphicData>
            </a:graphic>
          </wp:anchor>
        </w:drawing>
      </w:r>
      <w:r w:rsidR="002F7C6C" w:rsidRPr="00EB5E46">
        <w:rPr>
          <w:sz w:val="32"/>
          <w:szCs w:val="32"/>
          <w:lang w:eastAsia="en-AU"/>
        </w:rPr>
        <w:t xml:space="preserve"> </w:t>
      </w:r>
      <w:r w:rsidR="00CA7241" w:rsidRPr="00EB5E46">
        <w:rPr>
          <w:sz w:val="32"/>
          <w:szCs w:val="32"/>
          <w:lang w:eastAsia="en-AU"/>
        </w:rPr>
        <w:t>Southport</w:t>
      </w:r>
      <w:r w:rsidR="00415DFD">
        <w:rPr>
          <w:sz w:val="32"/>
          <w:szCs w:val="32"/>
          <w:lang w:eastAsia="en-AU"/>
        </w:rPr>
        <w:t>-</w:t>
      </w:r>
      <w:r w:rsidR="00CA7241" w:rsidRPr="00EB5E46">
        <w:rPr>
          <w:sz w:val="32"/>
          <w:szCs w:val="32"/>
          <w:lang w:eastAsia="en-AU"/>
        </w:rPr>
        <w:t xml:space="preserve">Port Stephens </w:t>
      </w:r>
      <w:r w:rsidR="00415DFD">
        <w:rPr>
          <w:sz w:val="32"/>
          <w:szCs w:val="32"/>
          <w:lang w:eastAsia="en-AU"/>
        </w:rPr>
        <w:t xml:space="preserve">0743-1105 (fuel), duration 3.22; Port Stephens-Eden 1242-1622, duration 3.40. The </w:t>
      </w:r>
      <w:r w:rsidR="00CA7241" w:rsidRPr="00EB5E46">
        <w:rPr>
          <w:sz w:val="32"/>
          <w:szCs w:val="32"/>
          <w:lang w:eastAsia="en-AU"/>
        </w:rPr>
        <w:t xml:space="preserve">original intention was to fly to Sydney but, with such fine weather and </w:t>
      </w:r>
      <w:r w:rsidR="00C0565B" w:rsidRPr="00EB5E46">
        <w:rPr>
          <w:sz w:val="32"/>
          <w:szCs w:val="32"/>
          <w:lang w:eastAsia="en-AU"/>
        </w:rPr>
        <w:t>favourable</w:t>
      </w:r>
      <w:r w:rsidR="00CA7241" w:rsidRPr="00EB5E46">
        <w:rPr>
          <w:sz w:val="32"/>
          <w:szCs w:val="32"/>
          <w:lang w:eastAsia="en-AU"/>
        </w:rPr>
        <w:t xml:space="preserve"> winds, </w:t>
      </w:r>
      <w:r w:rsidR="00415DFD">
        <w:rPr>
          <w:sz w:val="32"/>
          <w:szCs w:val="32"/>
          <w:lang w:eastAsia="en-AU"/>
        </w:rPr>
        <w:t>Williams</w:t>
      </w:r>
      <w:r w:rsidR="00CA7241" w:rsidRPr="00EB5E46">
        <w:rPr>
          <w:sz w:val="32"/>
          <w:szCs w:val="32"/>
          <w:lang w:eastAsia="en-AU"/>
        </w:rPr>
        <w:t xml:space="preserve"> decided to bypass the harbor and proceed to Eden. Unbeknown to</w:t>
      </w:r>
      <w:r w:rsidR="00C0565B" w:rsidRPr="00EB5E46">
        <w:rPr>
          <w:sz w:val="32"/>
          <w:szCs w:val="32"/>
          <w:lang w:eastAsia="en-AU"/>
        </w:rPr>
        <w:t xml:space="preserve"> Williams</w:t>
      </w:r>
      <w:r w:rsidR="00CA7241" w:rsidRPr="00EB5E46">
        <w:rPr>
          <w:sz w:val="32"/>
          <w:szCs w:val="32"/>
          <w:lang w:eastAsia="en-AU"/>
        </w:rPr>
        <w:t xml:space="preserve">  reception had been arranged at Sydney and a formation of RAAF aircraft flew out to escort the </w:t>
      </w:r>
      <w:r w:rsidR="00C0565B" w:rsidRPr="00EB5E46">
        <w:rPr>
          <w:sz w:val="32"/>
          <w:szCs w:val="32"/>
          <w:lang w:eastAsia="en-AU"/>
        </w:rPr>
        <w:t>aircraft</w:t>
      </w:r>
      <w:r w:rsidR="00CA7241" w:rsidRPr="00EB5E46">
        <w:rPr>
          <w:sz w:val="32"/>
          <w:szCs w:val="32"/>
          <w:lang w:eastAsia="en-AU"/>
        </w:rPr>
        <w:t xml:space="preserve"> into Rose Bay. When the seaplane failed to appear, fears for the safety of the crew began to grow until a sighting report of the seaplane was received from Jervis Bay.</w:t>
      </w:r>
    </w:p>
    <w:p w14:paraId="4EAAC301" w14:textId="21D0BB81" w:rsidR="006700D3" w:rsidRDefault="00A95FB4" w:rsidP="00E06078">
      <w:pPr>
        <w:rPr>
          <w:sz w:val="32"/>
          <w:szCs w:val="32"/>
          <w:lang w:eastAsia="en-AU"/>
        </w:rPr>
      </w:pPr>
      <w:r w:rsidRPr="00A95FB4">
        <w:rPr>
          <w:b/>
          <w:sz w:val="32"/>
          <w:szCs w:val="32"/>
          <w:lang w:eastAsia="en-AU"/>
        </w:rPr>
        <w:t>Monday</w:t>
      </w:r>
      <w:r w:rsidR="00C31BEB" w:rsidRPr="0069682E">
        <w:rPr>
          <w:b/>
          <w:bCs/>
          <w:sz w:val="32"/>
          <w:szCs w:val="32"/>
          <w:lang w:eastAsia="en-AU"/>
        </w:rPr>
        <w:t>, 6 December:</w:t>
      </w:r>
      <w:r w:rsidR="00C0565B" w:rsidRPr="00EB5E46">
        <w:rPr>
          <w:sz w:val="32"/>
          <w:szCs w:val="32"/>
          <w:lang w:eastAsia="en-AU"/>
        </w:rPr>
        <w:t xml:space="preserve"> </w:t>
      </w:r>
      <w:r w:rsidR="00CA7241" w:rsidRPr="00EB5E46">
        <w:rPr>
          <w:sz w:val="32"/>
          <w:szCs w:val="32"/>
          <w:lang w:eastAsia="en-AU"/>
        </w:rPr>
        <w:t>Bad weather kept the fliers at Eden on the 6th— the first and only day on which a flight was not made since leaving the Solomon Islands.</w:t>
      </w:r>
      <w:r w:rsidR="002F7C6C" w:rsidRPr="00EB5E46">
        <w:rPr>
          <w:sz w:val="32"/>
          <w:szCs w:val="32"/>
          <w:lang w:eastAsia="en-AU"/>
        </w:rPr>
        <w:t xml:space="preserve"> </w:t>
      </w:r>
    </w:p>
    <w:p w14:paraId="4EB98D20" w14:textId="145B439D" w:rsidR="006700D3" w:rsidRDefault="00A95FB4" w:rsidP="00E06078">
      <w:pPr>
        <w:rPr>
          <w:sz w:val="32"/>
          <w:szCs w:val="32"/>
          <w:lang w:eastAsia="en-AU"/>
        </w:rPr>
      </w:pPr>
      <w:r w:rsidRPr="00A95FB4">
        <w:rPr>
          <w:b/>
          <w:sz w:val="32"/>
          <w:szCs w:val="32"/>
          <w:lang w:eastAsia="en-AU"/>
        </w:rPr>
        <w:t>Tuesday</w:t>
      </w:r>
      <w:r w:rsidR="00C31BEB" w:rsidRPr="002F7AE7">
        <w:rPr>
          <w:b/>
          <w:bCs/>
          <w:sz w:val="32"/>
          <w:szCs w:val="32"/>
          <w:lang w:eastAsia="en-AU"/>
        </w:rPr>
        <w:t xml:space="preserve">, 7 </w:t>
      </w:r>
      <w:r w:rsidR="00C0565B" w:rsidRPr="002F7AE7">
        <w:rPr>
          <w:b/>
          <w:bCs/>
          <w:sz w:val="32"/>
          <w:szCs w:val="32"/>
          <w:lang w:eastAsia="en-AU"/>
        </w:rPr>
        <w:t>December:</w:t>
      </w:r>
      <w:r w:rsidR="00DE5C7F">
        <w:rPr>
          <w:sz w:val="32"/>
          <w:szCs w:val="32"/>
          <w:lang w:eastAsia="en-AU"/>
        </w:rPr>
        <w:t xml:space="preserve"> </w:t>
      </w:r>
      <w:r w:rsidR="00415DFD">
        <w:rPr>
          <w:sz w:val="32"/>
          <w:szCs w:val="32"/>
          <w:lang w:eastAsia="en-AU"/>
        </w:rPr>
        <w:t xml:space="preserve">Eden-Paynesville 0835-1133, duration 2.10, </w:t>
      </w:r>
      <w:r w:rsidR="00F22D73">
        <w:rPr>
          <w:sz w:val="32"/>
          <w:szCs w:val="32"/>
          <w:lang w:eastAsia="en-AU"/>
        </w:rPr>
        <w:t xml:space="preserve">Paynesville-Point Cook 1045-1445, duration 2.10. Two Fairey III seaplanes had been launched to meet </w:t>
      </w:r>
      <w:proofErr w:type="gramStart"/>
      <w:r w:rsidR="00F22D73">
        <w:rPr>
          <w:sz w:val="32"/>
          <w:szCs w:val="32"/>
          <w:lang w:eastAsia="en-AU"/>
        </w:rPr>
        <w:t>them</w:t>
      </w:r>
      <w:proofErr w:type="gramEnd"/>
      <w:r w:rsidR="00F22D73">
        <w:rPr>
          <w:sz w:val="32"/>
          <w:szCs w:val="32"/>
          <w:lang w:eastAsia="en-AU"/>
        </w:rPr>
        <w:t xml:space="preserve"> but </w:t>
      </w:r>
      <w:r w:rsidR="00CA7241" w:rsidRPr="00EB5E46">
        <w:rPr>
          <w:sz w:val="32"/>
          <w:szCs w:val="32"/>
          <w:lang w:eastAsia="en-AU"/>
        </w:rPr>
        <w:t xml:space="preserve"> they failed </w:t>
      </w:r>
      <w:r w:rsidR="00F22D73">
        <w:rPr>
          <w:sz w:val="32"/>
          <w:szCs w:val="32"/>
          <w:lang w:eastAsia="en-AU"/>
        </w:rPr>
        <w:t>to m</w:t>
      </w:r>
      <w:r w:rsidR="00F22D73" w:rsidRPr="00EB5E46">
        <w:rPr>
          <w:sz w:val="32"/>
          <w:szCs w:val="32"/>
          <w:lang w:eastAsia="en-AU"/>
        </w:rPr>
        <w:t>ake</w:t>
      </w:r>
      <w:r w:rsidR="005D5ED6">
        <w:rPr>
          <w:sz w:val="32"/>
          <w:szCs w:val="32"/>
          <w:lang w:eastAsia="en-AU"/>
        </w:rPr>
        <w:t xml:space="preserve"> </w:t>
      </w:r>
      <w:r w:rsidR="00F22D73" w:rsidRPr="00EB5E46">
        <w:rPr>
          <w:sz w:val="32"/>
          <w:szCs w:val="32"/>
          <w:lang w:eastAsia="en-AU"/>
        </w:rPr>
        <w:t>contact. Three SE</w:t>
      </w:r>
      <w:r w:rsidR="00F22D73">
        <w:rPr>
          <w:sz w:val="32"/>
          <w:szCs w:val="32"/>
          <w:lang w:eastAsia="en-AU"/>
        </w:rPr>
        <w:t xml:space="preserve"> </w:t>
      </w:r>
      <w:r w:rsidR="00F22D73" w:rsidRPr="00EB5E46">
        <w:rPr>
          <w:sz w:val="32"/>
          <w:szCs w:val="32"/>
          <w:lang w:eastAsia="en-AU"/>
        </w:rPr>
        <w:t>5A fighters, and nine Avro 50</w:t>
      </w:r>
      <w:r w:rsidR="00F22D73">
        <w:rPr>
          <w:sz w:val="32"/>
          <w:szCs w:val="32"/>
          <w:lang w:eastAsia="en-AU"/>
        </w:rPr>
        <w:t xml:space="preserve">4 </w:t>
      </w:r>
      <w:r w:rsidR="00F22D73" w:rsidRPr="00EB5E46">
        <w:rPr>
          <w:sz w:val="32"/>
          <w:szCs w:val="32"/>
          <w:lang w:eastAsia="en-AU"/>
        </w:rPr>
        <w:t>trainers</w:t>
      </w:r>
      <w:r w:rsidR="00F22D73">
        <w:rPr>
          <w:sz w:val="32"/>
          <w:szCs w:val="32"/>
          <w:lang w:eastAsia="en-AU"/>
        </w:rPr>
        <w:t xml:space="preserve"> </w:t>
      </w:r>
      <w:r w:rsidR="00F22D73" w:rsidRPr="00EB5E46">
        <w:rPr>
          <w:sz w:val="32"/>
          <w:szCs w:val="32"/>
          <w:lang w:eastAsia="en-AU"/>
        </w:rPr>
        <w:t>then took o</w:t>
      </w:r>
      <w:r w:rsidR="00F22D73">
        <w:rPr>
          <w:sz w:val="32"/>
          <w:szCs w:val="32"/>
          <w:lang w:eastAsia="en-AU"/>
        </w:rPr>
        <w:t>ff</w:t>
      </w:r>
      <w:r w:rsidR="00F22D73" w:rsidRPr="00EB5E46">
        <w:rPr>
          <w:sz w:val="32"/>
          <w:szCs w:val="32"/>
          <w:lang w:eastAsia="en-AU"/>
        </w:rPr>
        <w:t xml:space="preserve"> </w:t>
      </w:r>
      <w:r w:rsidR="005D5ED6" w:rsidRPr="00EB5E46">
        <w:rPr>
          <w:sz w:val="32"/>
          <w:szCs w:val="32"/>
          <w:lang w:eastAsia="en-AU"/>
        </w:rPr>
        <w:t>and</w:t>
      </w:r>
      <w:r w:rsidR="00CA7241" w:rsidRPr="00EB5E46">
        <w:rPr>
          <w:sz w:val="32"/>
          <w:szCs w:val="32"/>
          <w:lang w:eastAsia="en-AU"/>
        </w:rPr>
        <w:t xml:space="preserve"> </w:t>
      </w:r>
      <w:r w:rsidR="00F22D73" w:rsidRPr="00EB5E46">
        <w:rPr>
          <w:sz w:val="32"/>
          <w:szCs w:val="32"/>
          <w:lang w:eastAsia="en-AU"/>
        </w:rPr>
        <w:t xml:space="preserve"> accompanied the</w:t>
      </w:r>
      <w:r w:rsidR="005D5ED6">
        <w:rPr>
          <w:sz w:val="32"/>
          <w:szCs w:val="32"/>
          <w:lang w:eastAsia="en-AU"/>
        </w:rPr>
        <w:t>m</w:t>
      </w:r>
      <w:r w:rsidR="00F22D73" w:rsidRPr="00EB5E46">
        <w:rPr>
          <w:sz w:val="32"/>
          <w:szCs w:val="32"/>
          <w:lang w:eastAsia="en-AU"/>
        </w:rPr>
        <w:t xml:space="preserve"> CAS's aircraft to Point Cook, where </w:t>
      </w:r>
      <w:r w:rsidR="005D5ED6">
        <w:rPr>
          <w:sz w:val="32"/>
          <w:szCs w:val="32"/>
          <w:lang w:eastAsia="en-AU"/>
        </w:rPr>
        <w:t>they</w:t>
      </w:r>
      <w:r w:rsidR="00F22D73" w:rsidRPr="00EB5E46">
        <w:rPr>
          <w:sz w:val="32"/>
          <w:szCs w:val="32"/>
          <w:lang w:eastAsia="en-AU"/>
        </w:rPr>
        <w:t xml:space="preserve"> alighted at 1512 hours, at the end of its epic journey.</w:t>
      </w:r>
      <w:r w:rsidR="00CA7241" w:rsidRPr="00EB5E46">
        <w:rPr>
          <w:sz w:val="32"/>
          <w:szCs w:val="32"/>
          <w:lang w:eastAsia="en-AU"/>
        </w:rPr>
        <w:t xml:space="preserve"> contact. </w:t>
      </w:r>
    </w:p>
    <w:p w14:paraId="0715CE33" w14:textId="77777777" w:rsidR="00E06078" w:rsidRDefault="005D5ED6" w:rsidP="00E06078">
      <w:pPr>
        <w:pStyle w:val="Heading2"/>
      </w:pPr>
      <w:r>
        <w:t>Summary:</w:t>
      </w:r>
    </w:p>
    <w:p w14:paraId="51F20B52" w14:textId="77777777" w:rsidR="00E06078" w:rsidRDefault="003F239F" w:rsidP="00E06078">
      <w:pPr>
        <w:rPr>
          <w:sz w:val="32"/>
          <w:szCs w:val="32"/>
        </w:rPr>
      </w:pPr>
      <w:r w:rsidRPr="00EB5E46">
        <w:rPr>
          <w:sz w:val="32"/>
          <w:szCs w:val="32"/>
        </w:rPr>
        <w:t>The Pacific islands survey flight of 16,000 kilometres (10,000 miles) occurred between September 25 and December 7, 1926, and 126 hours 4 minutes were flown on 31 flying days. Of the 23 areas visited in Papua, the Mandated Territory of New Guinea, and the British Solomon Islands Protectorate</w:t>
      </w:r>
      <w:r w:rsidR="003271CE">
        <w:rPr>
          <w:sz w:val="32"/>
          <w:szCs w:val="32"/>
        </w:rPr>
        <w:t>,</w:t>
      </w:r>
      <w:r w:rsidRPr="00EB5E46">
        <w:rPr>
          <w:sz w:val="32"/>
          <w:szCs w:val="32"/>
        </w:rPr>
        <w:t xml:space="preserve"> 20 of the districts had never seen an aircraft. </w:t>
      </w:r>
      <w:r w:rsidR="00EB5E46">
        <w:rPr>
          <w:sz w:val="32"/>
          <w:szCs w:val="32"/>
        </w:rPr>
        <w:t xml:space="preserve">The </w:t>
      </w:r>
      <w:r w:rsidRPr="00EB5E46">
        <w:rPr>
          <w:sz w:val="32"/>
          <w:szCs w:val="32"/>
        </w:rPr>
        <w:t>remaining three were visited by a Vought UO-I floatplane from an American battleship which called at the islands on the return voyage from Australia after the visit of the United States Fleet in 1925.</w:t>
      </w:r>
    </w:p>
    <w:p w14:paraId="748D7B3D" w14:textId="6A942F93" w:rsidR="006700D3" w:rsidRDefault="003F239F" w:rsidP="00E06078">
      <w:pPr>
        <w:rPr>
          <w:sz w:val="32"/>
          <w:szCs w:val="32"/>
        </w:rPr>
      </w:pPr>
      <w:r w:rsidRPr="00EB5E46">
        <w:rPr>
          <w:sz w:val="32"/>
          <w:szCs w:val="32"/>
        </w:rPr>
        <w:t>In retrospect, the flight would have been even more successful but for the misfortunes encountered with the seaplane's temperamental Puma engine. The fast return flight of 8,121 kilometres (5,046 miles) in 13 flying days demonstrated what could be achieved when the engine functioned normally   and, of course, the original intention of surveying 27,300 kilometres (17,000 miles) to Samoa would have been accomplished but for the engine malfunctions.</w:t>
      </w:r>
    </w:p>
    <w:p w14:paraId="0F31EB75" w14:textId="7823CD58" w:rsidR="006700D3" w:rsidRDefault="003F239F" w:rsidP="00E06078">
      <w:pPr>
        <w:rPr>
          <w:sz w:val="32"/>
          <w:szCs w:val="32"/>
        </w:rPr>
      </w:pPr>
      <w:r w:rsidRPr="00EB5E46">
        <w:rPr>
          <w:sz w:val="32"/>
          <w:szCs w:val="32"/>
        </w:rPr>
        <w:t>In recognition of the fliers pioneering and surveying achievements, Group Captain Williams was awarded a CBE,</w:t>
      </w:r>
      <w:r w:rsidR="001C0FBC">
        <w:rPr>
          <w:sz w:val="32"/>
          <w:szCs w:val="32"/>
        </w:rPr>
        <w:t xml:space="preserve"> F</w:t>
      </w:r>
      <w:r w:rsidRPr="00EB5E46">
        <w:rPr>
          <w:sz w:val="32"/>
          <w:szCs w:val="32"/>
        </w:rPr>
        <w:t>light Lieutenant McIntyre a Bar to his AFC, and Flight Sergeant Trist an AFM, in the 1927 Birthday Honours. McIntyre also received the Oswald Watt Gold Plaque for 1926 (</w:t>
      </w:r>
      <w:r w:rsidR="00A94D6C">
        <w:rPr>
          <w:sz w:val="32"/>
          <w:szCs w:val="32"/>
        </w:rPr>
        <w:t>‘</w:t>
      </w:r>
      <w:r w:rsidRPr="00EB5E46">
        <w:rPr>
          <w:sz w:val="32"/>
          <w:szCs w:val="32"/>
        </w:rPr>
        <w:t>for achieving the most brilliant performance in the air during the year in the Commonwealth of Australia</w:t>
      </w:r>
      <w:r w:rsidR="00A94D6C">
        <w:rPr>
          <w:sz w:val="32"/>
          <w:szCs w:val="32"/>
        </w:rPr>
        <w:t>’</w:t>
      </w:r>
      <w:r w:rsidRPr="00EB5E46">
        <w:rPr>
          <w:sz w:val="32"/>
          <w:szCs w:val="32"/>
        </w:rPr>
        <w:t xml:space="preserve">) having previously been awarded the same medal in 1924 for the RAAF Fairey </w:t>
      </w:r>
      <w:proofErr w:type="spellStart"/>
      <w:r w:rsidRPr="00EB5E46">
        <w:rPr>
          <w:sz w:val="32"/>
          <w:szCs w:val="32"/>
        </w:rPr>
        <w:t>IllD</w:t>
      </w:r>
      <w:proofErr w:type="spellEnd"/>
      <w:r w:rsidRPr="00EB5E46">
        <w:rPr>
          <w:sz w:val="32"/>
          <w:szCs w:val="32"/>
        </w:rPr>
        <w:t xml:space="preserve"> seaplane flight around Australia. In his </w:t>
      </w:r>
      <w:r w:rsidRPr="00DE5C7F">
        <w:rPr>
          <w:i/>
          <w:iCs/>
          <w:sz w:val="32"/>
          <w:szCs w:val="32"/>
        </w:rPr>
        <w:t>History of Australian Aviation</w:t>
      </w:r>
      <w:r w:rsidRPr="00EB5E46">
        <w:rPr>
          <w:sz w:val="32"/>
          <w:szCs w:val="32"/>
        </w:rPr>
        <w:t xml:space="preserve"> (The Hawthorn Press, 1960), Stanley Brogden relates that </w:t>
      </w:r>
      <w:r w:rsidR="00A94D6C">
        <w:rPr>
          <w:sz w:val="32"/>
          <w:szCs w:val="32"/>
        </w:rPr>
        <w:t>‘</w:t>
      </w:r>
      <w:r w:rsidRPr="00EB5E46">
        <w:rPr>
          <w:sz w:val="32"/>
          <w:szCs w:val="32"/>
        </w:rPr>
        <w:t>the flight was hailed at the time in England as another triumph for British aircraft.</w:t>
      </w:r>
      <w:r w:rsidR="00A94D6C">
        <w:rPr>
          <w:sz w:val="32"/>
          <w:szCs w:val="32"/>
        </w:rPr>
        <w:t>’</w:t>
      </w:r>
    </w:p>
    <w:p w14:paraId="4D4ABAC5" w14:textId="42663B44" w:rsidR="006700D3" w:rsidRDefault="005D5ED6" w:rsidP="00E06078">
      <w:pPr>
        <w:rPr>
          <w:sz w:val="32"/>
          <w:szCs w:val="32"/>
        </w:rPr>
      </w:pPr>
      <w:r>
        <w:rPr>
          <w:sz w:val="32"/>
          <w:szCs w:val="32"/>
        </w:rPr>
        <w:t>‘</w:t>
      </w:r>
      <w:r w:rsidR="003F239F" w:rsidRPr="00EB5E46">
        <w:rPr>
          <w:sz w:val="32"/>
          <w:szCs w:val="32"/>
        </w:rPr>
        <w:t xml:space="preserve">Of more importance than the honours and tributes. however, was the </w:t>
      </w:r>
      <w:r w:rsidR="00DE5C7F">
        <w:rPr>
          <w:sz w:val="32"/>
          <w:szCs w:val="32"/>
        </w:rPr>
        <w:t>original</w:t>
      </w:r>
      <w:r w:rsidR="003F239F" w:rsidRPr="00EB5E46">
        <w:rPr>
          <w:sz w:val="32"/>
          <w:szCs w:val="32"/>
        </w:rPr>
        <w:t xml:space="preserve"> report of the flight compiled in 1927 by</w:t>
      </w:r>
      <w:r w:rsidR="00DE5C7F">
        <w:rPr>
          <w:sz w:val="32"/>
          <w:szCs w:val="32"/>
        </w:rPr>
        <w:t xml:space="preserve"> Richard Williams</w:t>
      </w:r>
      <w:r w:rsidR="003F239F" w:rsidRPr="00EB5E46">
        <w:rPr>
          <w:sz w:val="32"/>
          <w:szCs w:val="32"/>
        </w:rPr>
        <w:t>. This comprehensive defence assessment was submitted to the Minister for Defence on May 31. The report formed the basis for strategic air planning in the Pacific islands adjacent to Australia until the advent of the 1939-45 War; when, of course, the PNG-New Ireland</w:t>
      </w:r>
      <w:r w:rsidR="00DE5C7F">
        <w:rPr>
          <w:sz w:val="32"/>
          <w:szCs w:val="32"/>
        </w:rPr>
        <w:t>-</w:t>
      </w:r>
      <w:r w:rsidR="003F239F" w:rsidRPr="00EB5E46">
        <w:rPr>
          <w:sz w:val="32"/>
          <w:szCs w:val="32"/>
        </w:rPr>
        <w:t>Solomons theatre of war became an Achilles' heel in the Japanese plan to conquer the Pacific. There is no doubt that of all the flights made by Air Marshal Sir Richard Williams, RBE, CB, DSO, the most significant was his 1926 strategic survey.</w:t>
      </w:r>
    </w:p>
    <w:p w14:paraId="60FC4EE2" w14:textId="4C60EB3F" w:rsidR="005D5ED6" w:rsidRDefault="005D5ED6" w:rsidP="00E06078">
      <w:pPr>
        <w:pStyle w:val="NoSpacing"/>
        <w:spacing w:before="120" w:line="276" w:lineRule="auto"/>
        <w:rPr>
          <w:iCs/>
          <w:sz w:val="32"/>
          <w:szCs w:val="32"/>
        </w:rPr>
      </w:pPr>
      <w:proofErr w:type="gramStart"/>
      <w:r>
        <w:rPr>
          <w:iCs/>
          <w:sz w:val="32"/>
          <w:szCs w:val="32"/>
        </w:rPr>
        <w:t>Williams</w:t>
      </w:r>
      <w:proofErr w:type="gramEnd"/>
      <w:r>
        <w:rPr>
          <w:iCs/>
          <w:sz w:val="32"/>
          <w:szCs w:val="32"/>
        </w:rPr>
        <w:t xml:space="preserve"> summary indicated that he certainly had not been converted to the merits of seaplanes. His view was </w:t>
      </w:r>
      <w:proofErr w:type="gramStart"/>
      <w:r>
        <w:rPr>
          <w:iCs/>
          <w:sz w:val="32"/>
          <w:szCs w:val="32"/>
        </w:rPr>
        <w:t>definitely that</w:t>
      </w:r>
      <w:proofErr w:type="gramEnd"/>
      <w:r>
        <w:rPr>
          <w:iCs/>
          <w:sz w:val="32"/>
          <w:szCs w:val="32"/>
        </w:rPr>
        <w:t xml:space="preserve"> they should only be used if there was no landing field available.</w:t>
      </w:r>
    </w:p>
    <w:p w14:paraId="6B187DE0" w14:textId="77777777" w:rsidR="00E06078" w:rsidRDefault="002F7C6C" w:rsidP="00E06078">
      <w:pPr>
        <w:spacing w:line="276" w:lineRule="auto"/>
        <w:rPr>
          <w:sz w:val="32"/>
          <w:szCs w:val="32"/>
        </w:rPr>
      </w:pPr>
      <w:r w:rsidRPr="00E06078">
        <w:rPr>
          <w:sz w:val="32"/>
          <w:szCs w:val="32"/>
        </w:rPr>
        <w:t xml:space="preserve">The Prime Minister at this time was </w:t>
      </w:r>
      <w:r w:rsidR="005D5ED6" w:rsidRPr="00E06078">
        <w:rPr>
          <w:sz w:val="32"/>
          <w:szCs w:val="32"/>
        </w:rPr>
        <w:t xml:space="preserve">Stanley Bruce, who </w:t>
      </w:r>
      <w:r w:rsidRPr="00E06078">
        <w:rPr>
          <w:sz w:val="32"/>
          <w:szCs w:val="32"/>
        </w:rPr>
        <w:t xml:space="preserve">was then in </w:t>
      </w:r>
      <w:r w:rsidR="00C44C9F" w:rsidRPr="00E06078">
        <w:rPr>
          <w:sz w:val="32"/>
          <w:szCs w:val="32"/>
        </w:rPr>
        <w:t>London,</w:t>
      </w:r>
      <w:r w:rsidRPr="00E06078">
        <w:rPr>
          <w:sz w:val="32"/>
          <w:szCs w:val="32"/>
        </w:rPr>
        <w:t xml:space="preserve"> and</w:t>
      </w:r>
      <w:r w:rsidR="007A6C1A" w:rsidRPr="00E06078">
        <w:rPr>
          <w:sz w:val="32"/>
          <w:szCs w:val="32"/>
        </w:rPr>
        <w:t xml:space="preserve"> </w:t>
      </w:r>
      <w:r w:rsidR="00E06078" w:rsidRPr="00E06078">
        <w:rPr>
          <w:sz w:val="32"/>
          <w:szCs w:val="32"/>
        </w:rPr>
        <w:t xml:space="preserve">he sent </w:t>
      </w:r>
      <w:r w:rsidRPr="00E06078">
        <w:rPr>
          <w:sz w:val="32"/>
          <w:szCs w:val="32"/>
        </w:rPr>
        <w:t xml:space="preserve">a </w:t>
      </w:r>
      <w:r w:rsidR="009C331F" w:rsidRPr="00E06078">
        <w:rPr>
          <w:sz w:val="32"/>
          <w:szCs w:val="32"/>
        </w:rPr>
        <w:t xml:space="preserve">congratulatory </w:t>
      </w:r>
      <w:r w:rsidRPr="00E06078">
        <w:rPr>
          <w:sz w:val="32"/>
          <w:szCs w:val="32"/>
        </w:rPr>
        <w:t>cabl</w:t>
      </w:r>
      <w:r w:rsidR="00E06078" w:rsidRPr="00E06078">
        <w:rPr>
          <w:sz w:val="32"/>
          <w:szCs w:val="32"/>
        </w:rPr>
        <w:t>e</w:t>
      </w:r>
      <w:r w:rsidR="00542C4B" w:rsidRPr="00E06078">
        <w:rPr>
          <w:sz w:val="32"/>
          <w:szCs w:val="32"/>
        </w:rPr>
        <w:t>:</w:t>
      </w:r>
      <w:r w:rsidR="009C331F" w:rsidRPr="00E06078">
        <w:rPr>
          <w:sz w:val="32"/>
          <w:szCs w:val="32"/>
        </w:rPr>
        <w:t xml:space="preserve"> </w:t>
      </w:r>
      <w:r w:rsidR="00A94D6C" w:rsidRPr="00E06078">
        <w:rPr>
          <w:sz w:val="32"/>
          <w:szCs w:val="32"/>
        </w:rPr>
        <w:t>‘</w:t>
      </w:r>
      <w:r w:rsidR="00542C4B" w:rsidRPr="00E06078">
        <w:rPr>
          <w:sz w:val="32"/>
          <w:szCs w:val="32"/>
        </w:rPr>
        <w:t>Congratulations on splendid achievement in your flight of ten thousand miles. You have demonstrated the wonderful possi</w:t>
      </w:r>
      <w:r w:rsidR="00542C4B" w:rsidRPr="00EB5E46">
        <w:rPr>
          <w:sz w:val="32"/>
          <w:szCs w:val="32"/>
        </w:rPr>
        <w:t>bilities of aviation, not only in linking Australia more closely with outlying portions of the Empire in Pacific, but also in defence of Australia and adjoining possessions.</w:t>
      </w:r>
      <w:r w:rsidR="00A94D6C">
        <w:rPr>
          <w:sz w:val="32"/>
          <w:szCs w:val="32"/>
        </w:rPr>
        <w:t>’</w:t>
      </w:r>
    </w:p>
    <w:p w14:paraId="533F176F" w14:textId="4DA9185D" w:rsidR="006700D3" w:rsidRDefault="00F504DE" w:rsidP="00E06078">
      <w:pPr>
        <w:pStyle w:val="Heading1"/>
      </w:pPr>
      <w:bookmarkStart w:id="6" w:name="_Toc218721217"/>
      <w:r>
        <w:t>The 1927 round-Australia flight</w:t>
      </w:r>
      <w:bookmarkEnd w:id="6"/>
    </w:p>
    <w:p w14:paraId="70005829" w14:textId="77777777" w:rsidR="00E06078" w:rsidRDefault="00E06078" w:rsidP="00E06078">
      <w:pPr>
        <w:rPr>
          <w:sz w:val="32"/>
          <w:szCs w:val="32"/>
        </w:rPr>
      </w:pPr>
      <w:r>
        <w:rPr>
          <w:noProof/>
        </w:rPr>
        <w:drawing>
          <wp:anchor distT="0" distB="0" distL="114300" distR="114300" simplePos="0" relativeHeight="251699200" behindDoc="1" locked="0" layoutInCell="1" allowOverlap="1" wp14:anchorId="061FD00D" wp14:editId="37BA3F94">
            <wp:simplePos x="0" y="0"/>
            <wp:positionH relativeFrom="column">
              <wp:posOffset>-28575</wp:posOffset>
            </wp:positionH>
            <wp:positionV relativeFrom="paragraph">
              <wp:posOffset>641985</wp:posOffset>
            </wp:positionV>
            <wp:extent cx="5727700" cy="2324100"/>
            <wp:effectExtent l="0" t="0" r="6350" b="0"/>
            <wp:wrapSquare wrapText="bothSides"/>
            <wp:docPr id="102661624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616244" name="Picture 1026616244"/>
                    <pic:cNvPicPr/>
                  </pic:nvPicPr>
                  <pic:blipFill>
                    <a:blip r:embed="rId30">
                      <a:extLst>
                        <a:ext uri="{28A0092B-C50C-407E-A947-70E740481C1C}">
                          <a14:useLocalDpi xmlns:a14="http://schemas.microsoft.com/office/drawing/2010/main" val="0"/>
                        </a:ext>
                      </a:extLst>
                    </a:blip>
                    <a:stretch>
                      <a:fillRect/>
                    </a:stretch>
                  </pic:blipFill>
                  <pic:spPr>
                    <a:xfrm>
                      <a:off x="0" y="0"/>
                      <a:ext cx="5727700" cy="2324100"/>
                    </a:xfrm>
                    <a:prstGeom prst="rect">
                      <a:avLst/>
                    </a:prstGeom>
                  </pic:spPr>
                </pic:pic>
              </a:graphicData>
            </a:graphic>
            <wp14:sizeRelH relativeFrom="margin">
              <wp14:pctWidth>0</wp14:pctWidth>
            </wp14:sizeRelH>
            <wp14:sizeRelV relativeFrom="margin">
              <wp14:pctHeight>0</wp14:pctHeight>
            </wp14:sizeRelV>
          </wp:anchor>
        </w:drawing>
      </w:r>
      <w:r w:rsidR="006700D3">
        <w:t xml:space="preserve">  </w:t>
      </w:r>
      <w:r w:rsidR="00F504DE" w:rsidRPr="00F504DE">
        <w:rPr>
          <w:sz w:val="32"/>
          <w:szCs w:val="32"/>
        </w:rPr>
        <w:t xml:space="preserve">The DH50A was </w:t>
      </w:r>
      <w:r w:rsidR="00374DC2">
        <w:rPr>
          <w:sz w:val="32"/>
          <w:szCs w:val="32"/>
        </w:rPr>
        <w:t>re</w:t>
      </w:r>
      <w:r w:rsidR="00F504DE">
        <w:rPr>
          <w:sz w:val="32"/>
          <w:szCs w:val="32"/>
        </w:rPr>
        <w:t>c</w:t>
      </w:r>
      <w:r w:rsidR="00F504DE" w:rsidRPr="00F504DE">
        <w:rPr>
          <w:sz w:val="32"/>
          <w:szCs w:val="32"/>
        </w:rPr>
        <w:t>onfigured as</w:t>
      </w:r>
      <w:r w:rsidR="00B231B7">
        <w:rPr>
          <w:sz w:val="32"/>
          <w:szCs w:val="32"/>
        </w:rPr>
        <w:t xml:space="preserve"> </w:t>
      </w:r>
      <w:r w:rsidR="00F504DE" w:rsidRPr="00F504DE">
        <w:rPr>
          <w:sz w:val="32"/>
          <w:szCs w:val="32"/>
        </w:rPr>
        <w:t>a landplane</w:t>
      </w:r>
      <w:r w:rsidR="00B231B7">
        <w:rPr>
          <w:sz w:val="32"/>
          <w:szCs w:val="32"/>
        </w:rPr>
        <w:t xml:space="preserve"> </w:t>
      </w:r>
      <w:r w:rsidR="00F504DE" w:rsidRPr="00F504DE">
        <w:rPr>
          <w:sz w:val="32"/>
          <w:szCs w:val="32"/>
        </w:rPr>
        <w:t>and</w:t>
      </w:r>
      <w:r w:rsidR="00F504DE">
        <w:rPr>
          <w:sz w:val="32"/>
          <w:szCs w:val="32"/>
        </w:rPr>
        <w:t xml:space="preserve"> was</w:t>
      </w:r>
      <w:r w:rsidR="00F504DE" w:rsidRPr="00F504DE">
        <w:rPr>
          <w:sz w:val="32"/>
          <w:szCs w:val="32"/>
        </w:rPr>
        <w:t xml:space="preserve"> flown by Williams</w:t>
      </w:r>
      <w:r w:rsidR="00B231B7">
        <w:rPr>
          <w:sz w:val="32"/>
          <w:szCs w:val="32"/>
        </w:rPr>
        <w:t xml:space="preserve"> </w:t>
      </w:r>
      <w:r w:rsidR="00F504DE" w:rsidRPr="00F504DE">
        <w:rPr>
          <w:sz w:val="32"/>
          <w:szCs w:val="32"/>
        </w:rPr>
        <w:t>on a reconnaissance flight around Australia</w:t>
      </w:r>
      <w:r w:rsidR="00993162">
        <w:rPr>
          <w:sz w:val="32"/>
          <w:szCs w:val="32"/>
        </w:rPr>
        <w:t xml:space="preserve">, with an </w:t>
      </w:r>
      <w:r w:rsidR="00D116B4">
        <w:rPr>
          <w:sz w:val="32"/>
          <w:szCs w:val="32"/>
        </w:rPr>
        <w:t>additional</w:t>
      </w:r>
      <w:r w:rsidR="00993162">
        <w:rPr>
          <w:sz w:val="32"/>
          <w:szCs w:val="32"/>
        </w:rPr>
        <w:t xml:space="preserve"> </w:t>
      </w:r>
      <w:r w:rsidR="00D116B4">
        <w:rPr>
          <w:sz w:val="32"/>
          <w:szCs w:val="32"/>
        </w:rPr>
        <w:t>flight</w:t>
      </w:r>
      <w:r w:rsidR="00993162">
        <w:rPr>
          <w:sz w:val="32"/>
          <w:szCs w:val="32"/>
        </w:rPr>
        <w:t xml:space="preserve"> from Adelaide to Tennant Creek, </w:t>
      </w:r>
      <w:r w:rsidR="00F504DE" w:rsidRPr="00F504DE">
        <w:rPr>
          <w:sz w:val="32"/>
          <w:szCs w:val="32"/>
        </w:rPr>
        <w:t xml:space="preserve"> Two DH 9s accompanied the DH 50A</w:t>
      </w:r>
      <w:r w:rsidR="00993162">
        <w:rPr>
          <w:sz w:val="32"/>
          <w:szCs w:val="32"/>
        </w:rPr>
        <w:t xml:space="preserve"> for most of the way</w:t>
      </w:r>
      <w:r w:rsidR="00F504DE" w:rsidRPr="00F504DE">
        <w:rPr>
          <w:sz w:val="32"/>
          <w:szCs w:val="32"/>
        </w:rPr>
        <w:t xml:space="preserve">, and between July and September, the three de Havilland aircraft covered almost 13,000 miles. </w:t>
      </w:r>
    </w:p>
    <w:p w14:paraId="1E929E5B" w14:textId="77777777" w:rsidR="00E06078" w:rsidRDefault="00E541A9" w:rsidP="00E06078">
      <w:pPr>
        <w:spacing w:line="276" w:lineRule="auto"/>
        <w:rPr>
          <w:i/>
          <w:iCs/>
          <w:sz w:val="32"/>
          <w:szCs w:val="32"/>
        </w:rPr>
      </w:pPr>
      <w:r w:rsidRPr="00E541A9">
        <w:rPr>
          <w:i/>
          <w:iCs/>
          <w:sz w:val="32"/>
          <w:szCs w:val="32"/>
        </w:rPr>
        <w:t>DH50A at Fannie Bay, Darwin, 1927</w:t>
      </w:r>
    </w:p>
    <w:p w14:paraId="27585FB6" w14:textId="77777777" w:rsidR="00E06078" w:rsidRDefault="006A4C2C" w:rsidP="00E06078">
      <w:pPr>
        <w:pStyle w:val="Heading1"/>
      </w:pPr>
      <w:bookmarkStart w:id="7" w:name="_Toc218721218"/>
      <w:r>
        <w:t>Later history of the DH-50 in Australia</w:t>
      </w:r>
      <w:bookmarkEnd w:id="7"/>
    </w:p>
    <w:p w14:paraId="3F5E019F" w14:textId="31E7DEBA" w:rsidR="00E06078" w:rsidRDefault="00993162" w:rsidP="00E06078">
      <w:pPr>
        <w:rPr>
          <w:sz w:val="32"/>
          <w:szCs w:val="32"/>
        </w:rPr>
      </w:pPr>
      <w:r w:rsidRPr="00F504DE">
        <w:rPr>
          <w:sz w:val="32"/>
          <w:szCs w:val="32"/>
        </w:rPr>
        <w:t>The DH50A</w:t>
      </w:r>
      <w:r w:rsidR="002F6CCA">
        <w:rPr>
          <w:sz w:val="32"/>
          <w:szCs w:val="32"/>
        </w:rPr>
        <w:t xml:space="preserve"> used by Williams</w:t>
      </w:r>
      <w:r w:rsidRPr="00F504DE">
        <w:rPr>
          <w:sz w:val="32"/>
          <w:szCs w:val="32"/>
        </w:rPr>
        <w:t xml:space="preserve"> was written off in </w:t>
      </w:r>
      <w:r>
        <w:rPr>
          <w:sz w:val="32"/>
          <w:szCs w:val="32"/>
        </w:rPr>
        <w:t xml:space="preserve">a </w:t>
      </w:r>
      <w:r w:rsidRPr="00F504DE">
        <w:rPr>
          <w:sz w:val="32"/>
          <w:szCs w:val="32"/>
        </w:rPr>
        <w:t>crash in 1929</w:t>
      </w:r>
      <w:r w:rsidR="002F6CCA">
        <w:rPr>
          <w:sz w:val="32"/>
          <w:szCs w:val="32"/>
        </w:rPr>
        <w:t>.</w:t>
      </w:r>
      <w:r w:rsidR="00A95FB4">
        <w:rPr>
          <w:sz w:val="32"/>
          <w:szCs w:val="32"/>
        </w:rPr>
        <w:t xml:space="preserve"> </w:t>
      </w:r>
      <w:r w:rsidR="002F6CCA">
        <w:rPr>
          <w:sz w:val="32"/>
          <w:szCs w:val="32"/>
        </w:rPr>
        <w:t xml:space="preserve">The type was popular in Australia and a total of 16 DH-50s were </w:t>
      </w:r>
      <w:proofErr w:type="gramStart"/>
      <w:r w:rsidR="002F6CCA">
        <w:rPr>
          <w:sz w:val="32"/>
          <w:szCs w:val="32"/>
        </w:rPr>
        <w:t>actually built</w:t>
      </w:r>
      <w:proofErr w:type="gramEnd"/>
      <w:r w:rsidR="002F6CCA">
        <w:rPr>
          <w:sz w:val="32"/>
          <w:szCs w:val="32"/>
        </w:rPr>
        <w:t xml:space="preserve"> in Australia under licence from de Havilland.</w:t>
      </w:r>
      <w:r w:rsidR="006A4C2C">
        <w:rPr>
          <w:sz w:val="32"/>
          <w:szCs w:val="32"/>
        </w:rPr>
        <w:t xml:space="preserve"> QANTAS supplied a DH-50 to what became the Royal Flying </w:t>
      </w:r>
      <w:r w:rsidR="001D47AC">
        <w:rPr>
          <w:sz w:val="32"/>
          <w:szCs w:val="32"/>
        </w:rPr>
        <w:t>Doctor</w:t>
      </w:r>
      <w:r w:rsidR="006A4C2C">
        <w:rPr>
          <w:sz w:val="32"/>
          <w:szCs w:val="32"/>
        </w:rPr>
        <w:t xml:space="preserve"> Service in 1928</w:t>
      </w:r>
      <w:r w:rsidR="001D47AC">
        <w:rPr>
          <w:sz w:val="32"/>
          <w:szCs w:val="32"/>
        </w:rPr>
        <w:t xml:space="preserve"> (below)</w:t>
      </w:r>
      <w:r w:rsidR="006A4C2C">
        <w:rPr>
          <w:sz w:val="32"/>
          <w:szCs w:val="32"/>
        </w:rPr>
        <w:t xml:space="preserve">. </w:t>
      </w:r>
    </w:p>
    <w:p w14:paraId="037B4512" w14:textId="19E9F4B8" w:rsidR="006700D3" w:rsidRDefault="006A4C2C" w:rsidP="00E06078">
      <w:pPr>
        <w:rPr>
          <w:sz w:val="32"/>
          <w:szCs w:val="32"/>
        </w:rPr>
      </w:pPr>
      <w:r>
        <w:rPr>
          <w:noProof/>
        </w:rPr>
        <w:drawing>
          <wp:anchor distT="0" distB="0" distL="114300" distR="114300" simplePos="0" relativeHeight="251706368" behindDoc="0" locked="0" layoutInCell="1" allowOverlap="1" wp14:anchorId="326366CA" wp14:editId="5309591E">
            <wp:simplePos x="0" y="0"/>
            <wp:positionH relativeFrom="column">
              <wp:posOffset>0</wp:posOffset>
            </wp:positionH>
            <wp:positionV relativeFrom="paragraph">
              <wp:posOffset>0</wp:posOffset>
            </wp:positionV>
            <wp:extent cx="5623560" cy="2941320"/>
            <wp:effectExtent l="0" t="0" r="0" b="0"/>
            <wp:wrapSquare wrapText="bothSides"/>
            <wp:docPr id="254410480" name="Picture 27" descr="A group of people standing next to an airpla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410480" name="Picture 27" descr="A group of people standing next to an airplane&#10;&#10;AI-generated content may be incorrect."/>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623560" cy="2941320"/>
                    </a:xfrm>
                    <a:prstGeom prst="rect">
                      <a:avLst/>
                    </a:prstGeom>
                    <a:noFill/>
                    <a:ln>
                      <a:noFill/>
                    </a:ln>
                  </pic:spPr>
                </pic:pic>
              </a:graphicData>
            </a:graphic>
          </wp:anchor>
        </w:drawing>
      </w:r>
    </w:p>
    <w:p w14:paraId="7C243664" w14:textId="77777777" w:rsidR="00715BE2" w:rsidRDefault="00715BE2" w:rsidP="00E06078">
      <w:pPr>
        <w:rPr>
          <w:b/>
          <w:bCs/>
          <w:sz w:val="32"/>
          <w:szCs w:val="32"/>
        </w:rPr>
      </w:pPr>
    </w:p>
    <w:p w14:paraId="1BDA6FBE" w14:textId="77777777" w:rsidR="00715BE2" w:rsidRDefault="00715BE2" w:rsidP="00E06078">
      <w:pPr>
        <w:rPr>
          <w:i/>
          <w:iCs/>
          <w:sz w:val="32"/>
          <w:szCs w:val="32"/>
        </w:rPr>
      </w:pPr>
      <w:r>
        <w:rPr>
          <w:noProof/>
        </w:rPr>
        <w:drawing>
          <wp:inline distT="0" distB="0" distL="0" distR="0" wp14:anchorId="473DACDE" wp14:editId="285DA217">
            <wp:extent cx="5731510" cy="2590800"/>
            <wp:effectExtent l="0" t="0" r="2540" b="0"/>
            <wp:docPr id="1999606928" name="Picture 3" descr="DE HAVILLAND DH.50 · The Encyclopedia of Aircraft David C. Ey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E HAVILLAND DH.50 · The Encyclopedia of Aircraft David C. Eyre"/>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731510" cy="2590800"/>
                    </a:xfrm>
                    <a:prstGeom prst="rect">
                      <a:avLst/>
                    </a:prstGeom>
                    <a:noFill/>
                    <a:ln>
                      <a:noFill/>
                    </a:ln>
                  </pic:spPr>
                </pic:pic>
              </a:graphicData>
            </a:graphic>
          </wp:inline>
        </w:drawing>
      </w:r>
    </w:p>
    <w:p w14:paraId="5148B541" w14:textId="77777777" w:rsidR="00E06078" w:rsidRDefault="00715BE2" w:rsidP="00E06078">
      <w:pPr>
        <w:rPr>
          <w:i/>
          <w:iCs/>
          <w:sz w:val="32"/>
          <w:szCs w:val="32"/>
        </w:rPr>
      </w:pPr>
      <w:r>
        <w:rPr>
          <w:i/>
          <w:iCs/>
          <w:sz w:val="32"/>
          <w:szCs w:val="32"/>
        </w:rPr>
        <w:t xml:space="preserve">The original VH-UFA (above) and </w:t>
      </w:r>
      <w:r w:rsidR="003F337C">
        <w:rPr>
          <w:i/>
          <w:iCs/>
          <w:sz w:val="32"/>
          <w:szCs w:val="32"/>
        </w:rPr>
        <w:t xml:space="preserve">its </w:t>
      </w:r>
      <w:r>
        <w:rPr>
          <w:i/>
          <w:iCs/>
          <w:sz w:val="32"/>
          <w:szCs w:val="32"/>
        </w:rPr>
        <w:t xml:space="preserve">replica </w:t>
      </w:r>
      <w:r w:rsidR="00236B92">
        <w:rPr>
          <w:i/>
          <w:iCs/>
          <w:sz w:val="32"/>
          <w:szCs w:val="32"/>
        </w:rPr>
        <w:t xml:space="preserve">at </w:t>
      </w:r>
      <w:r>
        <w:rPr>
          <w:i/>
          <w:iCs/>
          <w:sz w:val="32"/>
          <w:szCs w:val="32"/>
        </w:rPr>
        <w:t>Qantas Founder’s Museum</w:t>
      </w:r>
      <w:r w:rsidR="006700D3">
        <w:rPr>
          <w:i/>
          <w:iCs/>
          <w:sz w:val="32"/>
          <w:szCs w:val="32"/>
        </w:rPr>
        <w:t xml:space="preserve"> </w:t>
      </w:r>
      <w:r>
        <w:rPr>
          <w:i/>
          <w:iCs/>
          <w:sz w:val="32"/>
          <w:szCs w:val="32"/>
        </w:rPr>
        <w:t>Longreach (David Eyre collection</w:t>
      </w:r>
      <w:r w:rsidR="001F437C">
        <w:rPr>
          <w:i/>
          <w:iCs/>
          <w:sz w:val="32"/>
          <w:szCs w:val="32"/>
        </w:rPr>
        <w:t>)</w:t>
      </w:r>
      <w:r w:rsidR="006700D3">
        <w:rPr>
          <w:i/>
          <w:iCs/>
          <w:sz w:val="32"/>
          <w:szCs w:val="32"/>
        </w:rPr>
        <w:t xml:space="preserve"> </w:t>
      </w:r>
    </w:p>
    <w:p w14:paraId="3711CA6D" w14:textId="77777777" w:rsidR="00E06078" w:rsidRDefault="00E541A9" w:rsidP="00E06078">
      <w:pPr>
        <w:pStyle w:val="Heading1"/>
      </w:pPr>
      <w:bookmarkStart w:id="8" w:name="_Toc218721219"/>
      <w:r>
        <w:t>Philately of the Pacific Flight</w:t>
      </w:r>
      <w:bookmarkEnd w:id="8"/>
    </w:p>
    <w:p w14:paraId="5CD9FDBB" w14:textId="77777777" w:rsidR="00E06078" w:rsidRDefault="00EB14F3" w:rsidP="00E06078">
      <w:pPr>
        <w:pStyle w:val="NoSpacing"/>
        <w:spacing w:before="120" w:line="276" w:lineRule="auto"/>
        <w:rPr>
          <w:sz w:val="32"/>
          <w:szCs w:val="32"/>
        </w:rPr>
      </w:pPr>
      <w:r w:rsidRPr="00EB14F3">
        <w:rPr>
          <w:i/>
          <w:iCs/>
          <w:noProof/>
          <w:sz w:val="32"/>
          <w:szCs w:val="32"/>
        </w:rPr>
        <w:drawing>
          <wp:anchor distT="0" distB="0" distL="114300" distR="114300" simplePos="0" relativeHeight="251681792" behindDoc="1" locked="0" layoutInCell="1" allowOverlap="1" wp14:anchorId="7A48CB12" wp14:editId="00632DD4">
            <wp:simplePos x="0" y="0"/>
            <wp:positionH relativeFrom="column">
              <wp:posOffset>0</wp:posOffset>
            </wp:positionH>
            <wp:positionV relativeFrom="paragraph">
              <wp:posOffset>1790</wp:posOffset>
            </wp:positionV>
            <wp:extent cx="5731510" cy="4531995"/>
            <wp:effectExtent l="0" t="0" r="2540" b="1905"/>
            <wp:wrapSquare wrapText="bothSides"/>
            <wp:docPr id="10500759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0075921" name=""/>
                    <pic:cNvPicPr/>
                  </pic:nvPicPr>
                  <pic:blipFill>
                    <a:blip r:embed="rId33"/>
                    <a:stretch>
                      <a:fillRect/>
                    </a:stretch>
                  </pic:blipFill>
                  <pic:spPr>
                    <a:xfrm>
                      <a:off x="0" y="0"/>
                      <a:ext cx="5731510" cy="4531995"/>
                    </a:xfrm>
                    <a:prstGeom prst="rect">
                      <a:avLst/>
                    </a:prstGeom>
                  </pic:spPr>
                </pic:pic>
              </a:graphicData>
            </a:graphic>
          </wp:anchor>
        </w:drawing>
      </w:r>
      <w:r>
        <w:rPr>
          <w:i/>
          <w:iCs/>
          <w:sz w:val="32"/>
          <w:szCs w:val="32"/>
        </w:rPr>
        <w:t xml:space="preserve"> </w:t>
      </w:r>
      <w:r w:rsidR="00E541A9">
        <w:rPr>
          <w:i/>
          <w:iCs/>
          <w:sz w:val="32"/>
          <w:szCs w:val="32"/>
        </w:rPr>
        <w:t>From Lesk</w:t>
      </w:r>
      <w:r w:rsidR="00DE16A1">
        <w:rPr>
          <w:i/>
          <w:iCs/>
          <w:sz w:val="32"/>
          <w:szCs w:val="32"/>
        </w:rPr>
        <w:t>i</w:t>
      </w:r>
      <w:r w:rsidR="00E541A9">
        <w:rPr>
          <w:i/>
          <w:iCs/>
          <w:sz w:val="32"/>
          <w:szCs w:val="32"/>
        </w:rPr>
        <w:t xml:space="preserve"> stamp sales catalogue, 2008: </w:t>
      </w:r>
      <w:r w:rsidR="00E541A9">
        <w:rPr>
          <w:i/>
          <w:iCs/>
          <w:sz w:val="32"/>
          <w:szCs w:val="32"/>
        </w:rPr>
        <w:br/>
        <w:t>‘</w:t>
      </w:r>
      <w:r w:rsidRPr="00EB14F3">
        <w:rPr>
          <w:i/>
          <w:iCs/>
          <w:sz w:val="32"/>
          <w:szCs w:val="32"/>
        </w:rPr>
        <w:t>A specially printed cover flown and signed by Group Captain Richard Williams on his survey flight which originated in Melbourne. This example addressed to the Air Board, Victoria Barracks, Melbourne with date</w:t>
      </w:r>
      <w:r w:rsidR="00300836">
        <w:rPr>
          <w:i/>
          <w:iCs/>
          <w:sz w:val="32"/>
          <w:szCs w:val="32"/>
        </w:rPr>
        <w:t xml:space="preserve"> </w:t>
      </w:r>
      <w:r w:rsidRPr="00EB14F3">
        <w:rPr>
          <w:i/>
          <w:iCs/>
          <w:sz w:val="32"/>
          <w:szCs w:val="32"/>
        </w:rPr>
        <w:t xml:space="preserve">stamps of </w:t>
      </w:r>
      <w:r w:rsidR="00A94D6C">
        <w:rPr>
          <w:i/>
          <w:iCs/>
          <w:sz w:val="32"/>
          <w:szCs w:val="32"/>
        </w:rPr>
        <w:t>‘</w:t>
      </w:r>
      <w:r w:rsidRPr="00EB14F3">
        <w:rPr>
          <w:i/>
          <w:iCs/>
          <w:sz w:val="32"/>
          <w:szCs w:val="32"/>
        </w:rPr>
        <w:t>SYDNEY</w:t>
      </w:r>
      <w:r w:rsidR="00A94D6C">
        <w:rPr>
          <w:i/>
          <w:iCs/>
          <w:sz w:val="32"/>
          <w:szCs w:val="32"/>
        </w:rPr>
        <w:t>’</w:t>
      </w:r>
      <w:r w:rsidRPr="00EB14F3">
        <w:rPr>
          <w:i/>
          <w:iCs/>
          <w:sz w:val="32"/>
          <w:szCs w:val="32"/>
        </w:rPr>
        <w:t xml:space="preserve">, </w:t>
      </w:r>
      <w:r w:rsidR="00A94D6C">
        <w:rPr>
          <w:i/>
          <w:iCs/>
          <w:sz w:val="32"/>
          <w:szCs w:val="32"/>
        </w:rPr>
        <w:t>‘</w:t>
      </w:r>
      <w:r w:rsidRPr="00EB14F3">
        <w:rPr>
          <w:i/>
          <w:iCs/>
          <w:sz w:val="32"/>
          <w:szCs w:val="32"/>
        </w:rPr>
        <w:t>THURSDAY ISLAND 10 OC 26</w:t>
      </w:r>
      <w:r w:rsidR="00A94D6C">
        <w:rPr>
          <w:i/>
          <w:iCs/>
          <w:sz w:val="32"/>
          <w:szCs w:val="32"/>
        </w:rPr>
        <w:t>’</w:t>
      </w:r>
      <w:r w:rsidRPr="00EB14F3">
        <w:rPr>
          <w:i/>
          <w:iCs/>
          <w:sz w:val="32"/>
          <w:szCs w:val="32"/>
        </w:rPr>
        <w:t xml:space="preserve">, </w:t>
      </w:r>
      <w:r w:rsidR="00A94D6C">
        <w:rPr>
          <w:i/>
          <w:iCs/>
          <w:sz w:val="32"/>
          <w:szCs w:val="32"/>
        </w:rPr>
        <w:t>‘</w:t>
      </w:r>
      <w:r w:rsidRPr="00EB14F3">
        <w:rPr>
          <w:i/>
          <w:iCs/>
          <w:sz w:val="32"/>
          <w:szCs w:val="32"/>
        </w:rPr>
        <w:t>KIETA 31 OC 26</w:t>
      </w:r>
      <w:r w:rsidR="00A94D6C">
        <w:rPr>
          <w:i/>
          <w:iCs/>
          <w:sz w:val="32"/>
          <w:szCs w:val="32"/>
        </w:rPr>
        <w:t>’</w:t>
      </w:r>
      <w:r w:rsidRPr="00EB14F3">
        <w:rPr>
          <w:i/>
          <w:iCs/>
          <w:sz w:val="32"/>
          <w:szCs w:val="32"/>
        </w:rPr>
        <w:t xml:space="preserve"> and </w:t>
      </w:r>
      <w:r w:rsidR="00A94D6C">
        <w:rPr>
          <w:i/>
          <w:iCs/>
          <w:sz w:val="32"/>
          <w:szCs w:val="32"/>
        </w:rPr>
        <w:t>‘</w:t>
      </w:r>
      <w:r w:rsidRPr="00EB14F3">
        <w:rPr>
          <w:i/>
          <w:iCs/>
          <w:sz w:val="32"/>
          <w:szCs w:val="32"/>
        </w:rPr>
        <w:t>SAMARAI 29 NOV 26</w:t>
      </w:r>
      <w:r w:rsidR="00E541A9">
        <w:rPr>
          <w:i/>
          <w:iCs/>
          <w:sz w:val="32"/>
          <w:szCs w:val="32"/>
        </w:rPr>
        <w:t xml:space="preserve">’ </w:t>
      </w:r>
      <w:r w:rsidR="002B2978">
        <w:rPr>
          <w:i/>
          <w:iCs/>
          <w:sz w:val="32"/>
          <w:szCs w:val="32"/>
        </w:rPr>
        <w:t xml:space="preserve">. </w:t>
      </w:r>
      <w:r w:rsidR="00DE16A1">
        <w:rPr>
          <w:i/>
          <w:iCs/>
          <w:sz w:val="32"/>
          <w:szCs w:val="32"/>
        </w:rPr>
        <w:t>One was sold at Aeropex in Adelaide, December 2019 for $16,000.</w:t>
      </w:r>
    </w:p>
    <w:p w14:paraId="31B06CA0" w14:textId="408F8479" w:rsidR="002666E9" w:rsidRDefault="002666E9" w:rsidP="00E06078">
      <w:pPr>
        <w:pStyle w:val="NoSpacing"/>
        <w:spacing w:before="120" w:line="276" w:lineRule="auto"/>
        <w:rPr>
          <w:sz w:val="32"/>
          <w:szCs w:val="32"/>
        </w:rPr>
      </w:pPr>
      <w:r>
        <w:rPr>
          <w:sz w:val="32"/>
          <w:szCs w:val="32"/>
        </w:rPr>
        <w:t>Some covers were carried on a 50th anniversary flight in 1976 and others in a 75th anniversary flight in 2001.</w:t>
      </w:r>
    </w:p>
    <w:p w14:paraId="0198F7C5" w14:textId="44B8B553" w:rsidR="00E06078" w:rsidRPr="002666E9" w:rsidRDefault="00E06078" w:rsidP="00E06078">
      <w:pPr>
        <w:pStyle w:val="NoSpacing"/>
        <w:spacing w:before="120" w:line="276" w:lineRule="auto"/>
        <w:rPr>
          <w:sz w:val="32"/>
          <w:szCs w:val="32"/>
        </w:rPr>
      </w:pPr>
      <w:r w:rsidRPr="000B5BF5">
        <w:rPr>
          <w:noProof/>
          <w:sz w:val="32"/>
          <w:szCs w:val="32"/>
        </w:rPr>
        <w:drawing>
          <wp:anchor distT="0" distB="0" distL="114300" distR="114300" simplePos="0" relativeHeight="251709440" behindDoc="1" locked="0" layoutInCell="1" allowOverlap="1" wp14:anchorId="7D111A80" wp14:editId="0AEB815D">
            <wp:simplePos x="0" y="0"/>
            <wp:positionH relativeFrom="margin">
              <wp:posOffset>-400050</wp:posOffset>
            </wp:positionH>
            <wp:positionV relativeFrom="paragraph">
              <wp:posOffset>-124587000</wp:posOffset>
            </wp:positionV>
            <wp:extent cx="4980670" cy="2857500"/>
            <wp:effectExtent l="0" t="0" r="0" b="0"/>
            <wp:wrapSquare wrapText="bothSides"/>
            <wp:docPr id="19877235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723593" name=""/>
                    <pic:cNvPicPr/>
                  </pic:nvPicPr>
                  <pic:blipFill>
                    <a:blip r:embed="rId34">
                      <a:extLst>
                        <a:ext uri="{BEBA8EAE-BF5A-486C-A8C5-ECC9F3942E4B}">
                          <a14:imgProps xmlns:a14="http://schemas.microsoft.com/office/drawing/2010/main">
                            <a14:imgLayer r:embed="rId35">
                              <a14:imgEffect>
                                <a14:brightnessContrast bright="20000" contrast="40000"/>
                              </a14:imgEffect>
                            </a14:imgLayer>
                          </a14:imgProps>
                        </a:ext>
                      </a:extLst>
                    </a:blip>
                    <a:stretch>
                      <a:fillRect/>
                    </a:stretch>
                  </pic:blipFill>
                  <pic:spPr>
                    <a:xfrm>
                      <a:off x="0" y="0"/>
                      <a:ext cx="5004220" cy="2871011"/>
                    </a:xfrm>
                    <a:prstGeom prst="rect">
                      <a:avLst/>
                    </a:prstGeom>
                  </pic:spPr>
                </pic:pic>
              </a:graphicData>
            </a:graphic>
            <wp14:sizeRelH relativeFrom="margin">
              <wp14:pctWidth>0</wp14:pctWidth>
            </wp14:sizeRelH>
            <wp14:sizeRelV relativeFrom="margin">
              <wp14:pctHeight>0</wp14:pctHeight>
            </wp14:sizeRelV>
          </wp:anchor>
        </w:drawing>
      </w:r>
    </w:p>
    <w:sectPr w:rsidR="00E06078" w:rsidRPr="002666E9" w:rsidSect="003E3CB9">
      <w:footerReference w:type="default" r:id="rId36"/>
      <w:pgSz w:w="11906" w:h="16838"/>
      <w:pgMar w:top="1440" w:right="1440" w:bottom="1440" w:left="144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6484C4" w14:textId="77777777" w:rsidR="0032282B" w:rsidRDefault="0032282B" w:rsidP="000F0686">
      <w:pPr>
        <w:spacing w:after="0" w:line="240" w:lineRule="auto"/>
      </w:pPr>
      <w:r>
        <w:separator/>
      </w:r>
    </w:p>
  </w:endnote>
  <w:endnote w:type="continuationSeparator" w:id="0">
    <w:p w14:paraId="0DA1F4FF" w14:textId="77777777" w:rsidR="0032282B" w:rsidRDefault="0032282B" w:rsidP="000F06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57E57F" w14:textId="1B280FD1" w:rsidR="00684973" w:rsidRPr="003E3CB9" w:rsidRDefault="00684973" w:rsidP="003E3CB9">
    <w:pPr>
      <w:pStyle w:val="Footer"/>
    </w:pPr>
    <w:r>
      <w:fldChar w:fldCharType="begin"/>
    </w:r>
    <w:r>
      <w:instrText xml:space="preserve"> PAGE   \* MERGEFORMAT </w:instrText>
    </w:r>
    <w:r>
      <w:fldChar w:fldCharType="separate"/>
    </w:r>
    <w:r>
      <w:rPr>
        <w:noProof/>
      </w:rPr>
      <w:t>1</w:t>
    </w:r>
    <w:r>
      <w:fldChar w:fldCharType="end"/>
    </w:r>
    <w:r>
      <w:rPr>
        <w:b/>
        <w:bCs/>
      </w:rPr>
      <w:t xml:space="preserve"> </w:t>
    </w:r>
    <w:r>
      <w:t>|</w:t>
    </w:r>
    <w:r>
      <w:rPr>
        <w:b/>
        <w:bCs/>
      </w:rPr>
      <w:t xml:space="preserve"> </w:t>
    </w:r>
    <w:r>
      <w:rPr>
        <w:color w:val="7F7F7F" w:themeColor="background1" w:themeShade="7F"/>
        <w:spacing w:val="60"/>
      </w:rPr>
      <w:t>Page</w:t>
    </w:r>
    <w:r w:rsidR="006700D3">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B2D007" w14:textId="77777777" w:rsidR="0032282B" w:rsidRDefault="0032282B" w:rsidP="000F0686">
      <w:pPr>
        <w:spacing w:after="0" w:line="240" w:lineRule="auto"/>
      </w:pPr>
      <w:r>
        <w:separator/>
      </w:r>
    </w:p>
  </w:footnote>
  <w:footnote w:type="continuationSeparator" w:id="0">
    <w:p w14:paraId="24394232" w14:textId="77777777" w:rsidR="0032282B" w:rsidRDefault="0032282B" w:rsidP="000F0686">
      <w:pPr>
        <w:spacing w:after="0" w:line="240" w:lineRule="auto"/>
      </w:pPr>
      <w:r>
        <w:continuationSeparator/>
      </w:r>
    </w:p>
  </w:footnote>
  <w:footnote w:id="1">
    <w:p w14:paraId="55189CD0" w14:textId="71E6E8A8" w:rsidR="00FE519B" w:rsidRDefault="00FE519B">
      <w:pPr>
        <w:pStyle w:val="FootnoteText"/>
      </w:pPr>
      <w:r>
        <w:rPr>
          <w:rStyle w:val="FootnoteReference"/>
        </w:rPr>
        <w:footnoteRef/>
      </w:r>
      <w:r>
        <w:t xml:space="preserve"> </w:t>
      </w:r>
      <w:r w:rsidR="0041566E" w:rsidRPr="0041566E">
        <w:t> Independent State of Papua New Guinea (or </w:t>
      </w:r>
      <w:r w:rsidR="0041566E" w:rsidRPr="0041566E">
        <w:rPr>
          <w:i/>
          <w:iCs/>
        </w:rPr>
        <w:t>Independen Stet bilong Papua Niugini</w:t>
      </w:r>
      <w:r w:rsidR="0041566E" w:rsidRPr="0041566E">
        <w:t> in Tok Pisin)</w:t>
      </w:r>
      <w:r w:rsidR="0041566E">
        <w:t xml:space="preserve"> is the official name of the country known as Papua New Guinea, or more commonly as New Guinea. The southern part was originally Papua and the northern part, including New Britain and other islands, was German New Guinea until taken over in 1914 by Australia.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6DC2B0C"/>
    <w:multiLevelType w:val="hybridMultilevel"/>
    <w:tmpl w:val="5D5ABDC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21291991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val="bestFit"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D2BF4C67-8BAB-4E0A-8234-8AEF795A6E49}"/>
    <w:docVar w:name="dgnword-eventsink" w:val="2112425172384"/>
  </w:docVars>
  <w:rsids>
    <w:rsidRoot w:val="003F239F"/>
    <w:rsid w:val="00000281"/>
    <w:rsid w:val="00012B85"/>
    <w:rsid w:val="00046CB9"/>
    <w:rsid w:val="00054EC6"/>
    <w:rsid w:val="000618C2"/>
    <w:rsid w:val="00090DB6"/>
    <w:rsid w:val="000971D6"/>
    <w:rsid w:val="000A14C2"/>
    <w:rsid w:val="000A25BE"/>
    <w:rsid w:val="000B5BF5"/>
    <w:rsid w:val="000E5D45"/>
    <w:rsid w:val="000F0686"/>
    <w:rsid w:val="001055B4"/>
    <w:rsid w:val="001117B7"/>
    <w:rsid w:val="001148A3"/>
    <w:rsid w:val="00127544"/>
    <w:rsid w:val="00147338"/>
    <w:rsid w:val="001771C6"/>
    <w:rsid w:val="00181914"/>
    <w:rsid w:val="00183BAA"/>
    <w:rsid w:val="00184118"/>
    <w:rsid w:val="00193468"/>
    <w:rsid w:val="00195311"/>
    <w:rsid w:val="001A23C6"/>
    <w:rsid w:val="001B1278"/>
    <w:rsid w:val="001B3CE2"/>
    <w:rsid w:val="001B5132"/>
    <w:rsid w:val="001C0FBC"/>
    <w:rsid w:val="001D0B13"/>
    <w:rsid w:val="001D3890"/>
    <w:rsid w:val="001D47AC"/>
    <w:rsid w:val="001D616E"/>
    <w:rsid w:val="001F0947"/>
    <w:rsid w:val="001F437C"/>
    <w:rsid w:val="00227A78"/>
    <w:rsid w:val="00236B92"/>
    <w:rsid w:val="00242388"/>
    <w:rsid w:val="00242855"/>
    <w:rsid w:val="0025190E"/>
    <w:rsid w:val="00262316"/>
    <w:rsid w:val="002666E9"/>
    <w:rsid w:val="00271EDE"/>
    <w:rsid w:val="00277459"/>
    <w:rsid w:val="002A4D66"/>
    <w:rsid w:val="002B2978"/>
    <w:rsid w:val="002C7800"/>
    <w:rsid w:val="002C7CEB"/>
    <w:rsid w:val="002D69F6"/>
    <w:rsid w:val="002E3A37"/>
    <w:rsid w:val="002E758D"/>
    <w:rsid w:val="002E7AD8"/>
    <w:rsid w:val="002F6CCA"/>
    <w:rsid w:val="002F7AE7"/>
    <w:rsid w:val="002F7C6C"/>
    <w:rsid w:val="00300836"/>
    <w:rsid w:val="003027E8"/>
    <w:rsid w:val="00304FBC"/>
    <w:rsid w:val="0032282B"/>
    <w:rsid w:val="003271CE"/>
    <w:rsid w:val="00333518"/>
    <w:rsid w:val="003565C5"/>
    <w:rsid w:val="003569FC"/>
    <w:rsid w:val="00357BBC"/>
    <w:rsid w:val="00374DC2"/>
    <w:rsid w:val="003D5F35"/>
    <w:rsid w:val="003D760E"/>
    <w:rsid w:val="003E0404"/>
    <w:rsid w:val="003E3CB9"/>
    <w:rsid w:val="003E5844"/>
    <w:rsid w:val="003E5ACE"/>
    <w:rsid w:val="003F239F"/>
    <w:rsid w:val="003F24D3"/>
    <w:rsid w:val="003F337C"/>
    <w:rsid w:val="003F3DBF"/>
    <w:rsid w:val="004040A3"/>
    <w:rsid w:val="0041566E"/>
    <w:rsid w:val="00415DFD"/>
    <w:rsid w:val="004178D6"/>
    <w:rsid w:val="0042367B"/>
    <w:rsid w:val="0044500A"/>
    <w:rsid w:val="0044562F"/>
    <w:rsid w:val="00461C79"/>
    <w:rsid w:val="00491EF1"/>
    <w:rsid w:val="004B0B0D"/>
    <w:rsid w:val="004B2D61"/>
    <w:rsid w:val="004C1547"/>
    <w:rsid w:val="004C577D"/>
    <w:rsid w:val="004E327E"/>
    <w:rsid w:val="0050011E"/>
    <w:rsid w:val="00510675"/>
    <w:rsid w:val="00534795"/>
    <w:rsid w:val="00542C4B"/>
    <w:rsid w:val="00561B94"/>
    <w:rsid w:val="00585218"/>
    <w:rsid w:val="005A29A3"/>
    <w:rsid w:val="005B585A"/>
    <w:rsid w:val="005D5ED6"/>
    <w:rsid w:val="005F38B4"/>
    <w:rsid w:val="005F62E6"/>
    <w:rsid w:val="00610E84"/>
    <w:rsid w:val="00612BB2"/>
    <w:rsid w:val="006146F2"/>
    <w:rsid w:val="00621695"/>
    <w:rsid w:val="00623678"/>
    <w:rsid w:val="006266F0"/>
    <w:rsid w:val="00630F6D"/>
    <w:rsid w:val="006444A0"/>
    <w:rsid w:val="00646B0F"/>
    <w:rsid w:val="0066231D"/>
    <w:rsid w:val="006635F3"/>
    <w:rsid w:val="006700D3"/>
    <w:rsid w:val="00672BB7"/>
    <w:rsid w:val="0068414C"/>
    <w:rsid w:val="00684973"/>
    <w:rsid w:val="0069682E"/>
    <w:rsid w:val="006A39AD"/>
    <w:rsid w:val="006A3E06"/>
    <w:rsid w:val="006A4C2C"/>
    <w:rsid w:val="006A5438"/>
    <w:rsid w:val="006B10DF"/>
    <w:rsid w:val="006B3485"/>
    <w:rsid w:val="006D45A6"/>
    <w:rsid w:val="006D6A35"/>
    <w:rsid w:val="00706B6E"/>
    <w:rsid w:val="00715BE2"/>
    <w:rsid w:val="00722894"/>
    <w:rsid w:val="0073377E"/>
    <w:rsid w:val="007453AE"/>
    <w:rsid w:val="00745B54"/>
    <w:rsid w:val="00751F0C"/>
    <w:rsid w:val="0075502A"/>
    <w:rsid w:val="007A38B7"/>
    <w:rsid w:val="007A5E15"/>
    <w:rsid w:val="007A6991"/>
    <w:rsid w:val="007A6C1A"/>
    <w:rsid w:val="007B2355"/>
    <w:rsid w:val="007E6DF3"/>
    <w:rsid w:val="007F1CFF"/>
    <w:rsid w:val="0082635C"/>
    <w:rsid w:val="00833A19"/>
    <w:rsid w:val="008424D2"/>
    <w:rsid w:val="00845E74"/>
    <w:rsid w:val="00853A73"/>
    <w:rsid w:val="008554AF"/>
    <w:rsid w:val="00860828"/>
    <w:rsid w:val="00862329"/>
    <w:rsid w:val="0086577C"/>
    <w:rsid w:val="00875069"/>
    <w:rsid w:val="00883EE3"/>
    <w:rsid w:val="00885C73"/>
    <w:rsid w:val="00891C26"/>
    <w:rsid w:val="008B009E"/>
    <w:rsid w:val="008B4AAD"/>
    <w:rsid w:val="008C0B4A"/>
    <w:rsid w:val="008D4AE5"/>
    <w:rsid w:val="008E0004"/>
    <w:rsid w:val="0090578A"/>
    <w:rsid w:val="00923759"/>
    <w:rsid w:val="009537D1"/>
    <w:rsid w:val="00983C40"/>
    <w:rsid w:val="00987040"/>
    <w:rsid w:val="00993162"/>
    <w:rsid w:val="009A63CC"/>
    <w:rsid w:val="009B10A6"/>
    <w:rsid w:val="009C1DB1"/>
    <w:rsid w:val="009C331F"/>
    <w:rsid w:val="009C3A32"/>
    <w:rsid w:val="009D467F"/>
    <w:rsid w:val="009E39BD"/>
    <w:rsid w:val="009E3C46"/>
    <w:rsid w:val="009E52EC"/>
    <w:rsid w:val="009F5431"/>
    <w:rsid w:val="009F73C1"/>
    <w:rsid w:val="00A04BEC"/>
    <w:rsid w:val="00A22DD1"/>
    <w:rsid w:val="00A230C7"/>
    <w:rsid w:val="00A41350"/>
    <w:rsid w:val="00A45094"/>
    <w:rsid w:val="00A50EF2"/>
    <w:rsid w:val="00A62942"/>
    <w:rsid w:val="00A707A0"/>
    <w:rsid w:val="00A94D6C"/>
    <w:rsid w:val="00A95FB4"/>
    <w:rsid w:val="00A969CB"/>
    <w:rsid w:val="00AA019C"/>
    <w:rsid w:val="00AB3183"/>
    <w:rsid w:val="00AB510E"/>
    <w:rsid w:val="00B04AAC"/>
    <w:rsid w:val="00B136D6"/>
    <w:rsid w:val="00B231B7"/>
    <w:rsid w:val="00B3776B"/>
    <w:rsid w:val="00B434B2"/>
    <w:rsid w:val="00B464F8"/>
    <w:rsid w:val="00B53DDB"/>
    <w:rsid w:val="00B6375C"/>
    <w:rsid w:val="00B70D5A"/>
    <w:rsid w:val="00B82531"/>
    <w:rsid w:val="00B82E82"/>
    <w:rsid w:val="00B8528D"/>
    <w:rsid w:val="00B85D0B"/>
    <w:rsid w:val="00B9052F"/>
    <w:rsid w:val="00B91B51"/>
    <w:rsid w:val="00B9502E"/>
    <w:rsid w:val="00BC46C8"/>
    <w:rsid w:val="00BC724F"/>
    <w:rsid w:val="00BE0E91"/>
    <w:rsid w:val="00BE189B"/>
    <w:rsid w:val="00BF04F8"/>
    <w:rsid w:val="00BF0D8F"/>
    <w:rsid w:val="00C0565B"/>
    <w:rsid w:val="00C1216A"/>
    <w:rsid w:val="00C3024D"/>
    <w:rsid w:val="00C31BEB"/>
    <w:rsid w:val="00C32065"/>
    <w:rsid w:val="00C33E0F"/>
    <w:rsid w:val="00C4280E"/>
    <w:rsid w:val="00C44C9F"/>
    <w:rsid w:val="00C56841"/>
    <w:rsid w:val="00C72C03"/>
    <w:rsid w:val="00C7591F"/>
    <w:rsid w:val="00CA12E7"/>
    <w:rsid w:val="00CA1811"/>
    <w:rsid w:val="00CA46FA"/>
    <w:rsid w:val="00CA6C97"/>
    <w:rsid w:val="00CA7241"/>
    <w:rsid w:val="00CB6252"/>
    <w:rsid w:val="00CD1E69"/>
    <w:rsid w:val="00D04916"/>
    <w:rsid w:val="00D116B4"/>
    <w:rsid w:val="00D23144"/>
    <w:rsid w:val="00D474DE"/>
    <w:rsid w:val="00D60278"/>
    <w:rsid w:val="00D744E9"/>
    <w:rsid w:val="00D77449"/>
    <w:rsid w:val="00D83D66"/>
    <w:rsid w:val="00DA50D9"/>
    <w:rsid w:val="00DB6FD8"/>
    <w:rsid w:val="00DE16A1"/>
    <w:rsid w:val="00DE5C7F"/>
    <w:rsid w:val="00DF5AF7"/>
    <w:rsid w:val="00DF6C28"/>
    <w:rsid w:val="00E04320"/>
    <w:rsid w:val="00E04C41"/>
    <w:rsid w:val="00E06078"/>
    <w:rsid w:val="00E260B3"/>
    <w:rsid w:val="00E541A9"/>
    <w:rsid w:val="00E74F2B"/>
    <w:rsid w:val="00E92DA4"/>
    <w:rsid w:val="00E974F5"/>
    <w:rsid w:val="00EA405D"/>
    <w:rsid w:val="00EB14F3"/>
    <w:rsid w:val="00EB4B1F"/>
    <w:rsid w:val="00EB5E46"/>
    <w:rsid w:val="00ED4947"/>
    <w:rsid w:val="00EF00D3"/>
    <w:rsid w:val="00EF7B5E"/>
    <w:rsid w:val="00F07117"/>
    <w:rsid w:val="00F12C53"/>
    <w:rsid w:val="00F22D73"/>
    <w:rsid w:val="00F24C4B"/>
    <w:rsid w:val="00F34D06"/>
    <w:rsid w:val="00F41D6C"/>
    <w:rsid w:val="00F430F2"/>
    <w:rsid w:val="00F46A8E"/>
    <w:rsid w:val="00F504DE"/>
    <w:rsid w:val="00F66F3C"/>
    <w:rsid w:val="00F72753"/>
    <w:rsid w:val="00F72D93"/>
    <w:rsid w:val="00F9533A"/>
    <w:rsid w:val="00F97AAF"/>
    <w:rsid w:val="00FE519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5C7619"/>
  <w15:chartTrackingRefBased/>
  <w15:docId w15:val="{5F74EB35-8FAB-4777-804A-457F88630C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795"/>
  </w:style>
  <w:style w:type="paragraph" w:styleId="Heading1">
    <w:name w:val="heading 1"/>
    <w:basedOn w:val="Normal"/>
    <w:next w:val="Normal"/>
    <w:link w:val="Heading1Char"/>
    <w:uiPriority w:val="9"/>
    <w:qFormat/>
    <w:rsid w:val="003F239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3F239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F239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F239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F239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F239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F239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F239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F239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F239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3F239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F239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F239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F239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F239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F239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F239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F239F"/>
    <w:rPr>
      <w:rFonts w:eastAsiaTheme="majorEastAsia" w:cstheme="majorBidi"/>
      <w:color w:val="272727" w:themeColor="text1" w:themeTint="D8"/>
    </w:rPr>
  </w:style>
  <w:style w:type="paragraph" w:styleId="Title">
    <w:name w:val="Title"/>
    <w:basedOn w:val="Normal"/>
    <w:next w:val="Normal"/>
    <w:link w:val="TitleChar"/>
    <w:uiPriority w:val="10"/>
    <w:qFormat/>
    <w:rsid w:val="003F239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F239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F239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F239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F239F"/>
    <w:pPr>
      <w:spacing w:before="160"/>
      <w:jc w:val="center"/>
    </w:pPr>
    <w:rPr>
      <w:i/>
      <w:iCs/>
      <w:color w:val="404040" w:themeColor="text1" w:themeTint="BF"/>
    </w:rPr>
  </w:style>
  <w:style w:type="character" w:customStyle="1" w:styleId="QuoteChar">
    <w:name w:val="Quote Char"/>
    <w:basedOn w:val="DefaultParagraphFont"/>
    <w:link w:val="Quote"/>
    <w:uiPriority w:val="29"/>
    <w:rsid w:val="003F239F"/>
    <w:rPr>
      <w:i/>
      <w:iCs/>
      <w:color w:val="404040" w:themeColor="text1" w:themeTint="BF"/>
    </w:rPr>
  </w:style>
  <w:style w:type="paragraph" w:styleId="ListParagraph">
    <w:name w:val="List Paragraph"/>
    <w:basedOn w:val="Normal"/>
    <w:uiPriority w:val="34"/>
    <w:qFormat/>
    <w:rsid w:val="003F239F"/>
    <w:pPr>
      <w:ind w:left="720"/>
      <w:contextualSpacing/>
    </w:pPr>
  </w:style>
  <w:style w:type="character" w:styleId="IntenseEmphasis">
    <w:name w:val="Intense Emphasis"/>
    <w:basedOn w:val="DefaultParagraphFont"/>
    <w:uiPriority w:val="21"/>
    <w:qFormat/>
    <w:rsid w:val="003F239F"/>
    <w:rPr>
      <w:i/>
      <w:iCs/>
      <w:color w:val="0F4761" w:themeColor="accent1" w:themeShade="BF"/>
    </w:rPr>
  </w:style>
  <w:style w:type="paragraph" w:styleId="IntenseQuote">
    <w:name w:val="Intense Quote"/>
    <w:basedOn w:val="Normal"/>
    <w:next w:val="Normal"/>
    <w:link w:val="IntenseQuoteChar"/>
    <w:uiPriority w:val="30"/>
    <w:qFormat/>
    <w:rsid w:val="003F239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F239F"/>
    <w:rPr>
      <w:i/>
      <w:iCs/>
      <w:color w:val="0F4761" w:themeColor="accent1" w:themeShade="BF"/>
    </w:rPr>
  </w:style>
  <w:style w:type="character" w:styleId="IntenseReference">
    <w:name w:val="Intense Reference"/>
    <w:basedOn w:val="DefaultParagraphFont"/>
    <w:uiPriority w:val="32"/>
    <w:qFormat/>
    <w:rsid w:val="003F239F"/>
    <w:rPr>
      <w:b/>
      <w:bCs/>
      <w:smallCaps/>
      <w:color w:val="0F4761" w:themeColor="accent1" w:themeShade="BF"/>
      <w:spacing w:val="5"/>
    </w:rPr>
  </w:style>
  <w:style w:type="character" w:styleId="Hyperlink">
    <w:name w:val="Hyperlink"/>
    <w:basedOn w:val="DefaultParagraphFont"/>
    <w:uiPriority w:val="99"/>
    <w:unhideWhenUsed/>
    <w:rsid w:val="00860828"/>
    <w:rPr>
      <w:color w:val="467886" w:themeColor="hyperlink"/>
      <w:u w:val="single"/>
    </w:rPr>
  </w:style>
  <w:style w:type="character" w:styleId="UnresolvedMention">
    <w:name w:val="Unresolved Mention"/>
    <w:basedOn w:val="DefaultParagraphFont"/>
    <w:uiPriority w:val="99"/>
    <w:semiHidden/>
    <w:unhideWhenUsed/>
    <w:rsid w:val="00860828"/>
    <w:rPr>
      <w:color w:val="605E5C"/>
      <w:shd w:val="clear" w:color="auto" w:fill="E1DFDD"/>
    </w:rPr>
  </w:style>
  <w:style w:type="paragraph" w:styleId="NoSpacing">
    <w:name w:val="No Spacing"/>
    <w:uiPriority w:val="1"/>
    <w:qFormat/>
    <w:rsid w:val="00C4280E"/>
    <w:pPr>
      <w:spacing w:after="0" w:line="240" w:lineRule="auto"/>
    </w:pPr>
  </w:style>
  <w:style w:type="paragraph" w:styleId="NormalWeb">
    <w:name w:val="Normal (Web)"/>
    <w:basedOn w:val="Normal"/>
    <w:uiPriority w:val="99"/>
    <w:semiHidden/>
    <w:unhideWhenUsed/>
    <w:rsid w:val="009D467F"/>
    <w:rPr>
      <w:rFonts w:ascii="Times New Roman" w:hAnsi="Times New Roman" w:cs="Times New Roman"/>
    </w:rPr>
  </w:style>
  <w:style w:type="paragraph" w:styleId="Header">
    <w:name w:val="header"/>
    <w:basedOn w:val="Normal"/>
    <w:link w:val="HeaderChar"/>
    <w:uiPriority w:val="99"/>
    <w:unhideWhenUsed/>
    <w:rsid w:val="000F0686"/>
    <w:pPr>
      <w:tabs>
        <w:tab w:val="center" w:pos="4513"/>
        <w:tab w:val="right" w:pos="9026"/>
      </w:tabs>
      <w:spacing w:after="0" w:line="240" w:lineRule="auto"/>
    </w:pPr>
  </w:style>
  <w:style w:type="character" w:customStyle="1" w:styleId="HeaderChar">
    <w:name w:val="Header Char"/>
    <w:basedOn w:val="DefaultParagraphFont"/>
    <w:link w:val="Header"/>
    <w:uiPriority w:val="99"/>
    <w:rsid w:val="000F0686"/>
  </w:style>
  <w:style w:type="paragraph" w:styleId="Footer">
    <w:name w:val="footer"/>
    <w:basedOn w:val="Normal"/>
    <w:link w:val="FooterChar"/>
    <w:uiPriority w:val="99"/>
    <w:unhideWhenUsed/>
    <w:rsid w:val="000F0686"/>
    <w:pPr>
      <w:tabs>
        <w:tab w:val="center" w:pos="4513"/>
        <w:tab w:val="right" w:pos="9026"/>
      </w:tabs>
      <w:spacing w:after="0" w:line="240" w:lineRule="auto"/>
    </w:pPr>
  </w:style>
  <w:style w:type="character" w:customStyle="1" w:styleId="FooterChar">
    <w:name w:val="Footer Char"/>
    <w:basedOn w:val="DefaultParagraphFont"/>
    <w:link w:val="Footer"/>
    <w:uiPriority w:val="99"/>
    <w:rsid w:val="000F0686"/>
  </w:style>
  <w:style w:type="paragraph" w:styleId="TOCHeading">
    <w:name w:val="TOC Heading"/>
    <w:basedOn w:val="Heading1"/>
    <w:next w:val="Normal"/>
    <w:uiPriority w:val="39"/>
    <w:unhideWhenUsed/>
    <w:qFormat/>
    <w:rsid w:val="00D04916"/>
    <w:pPr>
      <w:spacing w:before="240" w:after="0" w:line="259" w:lineRule="auto"/>
      <w:outlineLvl w:val="9"/>
    </w:pPr>
    <w:rPr>
      <w:kern w:val="0"/>
      <w:sz w:val="32"/>
      <w:szCs w:val="32"/>
      <w:lang w:val="en-US"/>
      <w14:ligatures w14:val="none"/>
    </w:rPr>
  </w:style>
  <w:style w:type="paragraph" w:styleId="TOC1">
    <w:name w:val="toc 1"/>
    <w:basedOn w:val="Normal"/>
    <w:next w:val="Normal"/>
    <w:autoRedefine/>
    <w:uiPriority w:val="39"/>
    <w:unhideWhenUsed/>
    <w:rsid w:val="00D04916"/>
    <w:pPr>
      <w:spacing w:after="100"/>
    </w:pPr>
  </w:style>
  <w:style w:type="paragraph" w:styleId="TOC2">
    <w:name w:val="toc 2"/>
    <w:basedOn w:val="Normal"/>
    <w:next w:val="Normal"/>
    <w:autoRedefine/>
    <w:uiPriority w:val="39"/>
    <w:unhideWhenUsed/>
    <w:rsid w:val="00D04916"/>
    <w:pPr>
      <w:spacing w:after="100"/>
      <w:ind w:left="240"/>
    </w:pPr>
  </w:style>
  <w:style w:type="paragraph" w:styleId="FootnoteText">
    <w:name w:val="footnote text"/>
    <w:basedOn w:val="Normal"/>
    <w:link w:val="FootnoteTextChar"/>
    <w:uiPriority w:val="99"/>
    <w:semiHidden/>
    <w:unhideWhenUsed/>
    <w:rsid w:val="00FE519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E519B"/>
    <w:rPr>
      <w:sz w:val="20"/>
      <w:szCs w:val="20"/>
    </w:rPr>
  </w:style>
  <w:style w:type="character" w:styleId="FootnoteReference">
    <w:name w:val="footnote reference"/>
    <w:basedOn w:val="DefaultParagraphFont"/>
    <w:uiPriority w:val="99"/>
    <w:semiHidden/>
    <w:unhideWhenUsed/>
    <w:rsid w:val="00FE519B"/>
    <w:rPr>
      <w:vertAlign w:val="superscript"/>
    </w:rPr>
  </w:style>
  <w:style w:type="character" w:styleId="FollowedHyperlink">
    <w:name w:val="FollowedHyperlink"/>
    <w:basedOn w:val="DefaultParagraphFont"/>
    <w:uiPriority w:val="99"/>
    <w:semiHidden/>
    <w:unhideWhenUsed/>
    <w:rsid w:val="00E06078"/>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jpeg"/><Relationship Id="rId21" Type="http://schemas.openxmlformats.org/officeDocument/2006/relationships/image" Target="media/image13.jpg"/><Relationship Id="rId34" Type="http://schemas.openxmlformats.org/officeDocument/2006/relationships/image" Target="media/image26.pn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jpeg"/><Relationship Id="rId25" Type="http://schemas.openxmlformats.org/officeDocument/2006/relationships/image" Target="media/image17.jpg"/><Relationship Id="rId33" Type="http://schemas.openxmlformats.org/officeDocument/2006/relationships/image" Target="media/image25.png"/><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g"/><Relationship Id="rId29" Type="http://schemas.openxmlformats.org/officeDocument/2006/relationships/image" Target="media/image21.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6.jpg"/><Relationship Id="rId32" Type="http://schemas.openxmlformats.org/officeDocument/2006/relationships/image" Target="media/image24.jpeg"/><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5.png"/><Relationship Id="rId28" Type="http://schemas.openxmlformats.org/officeDocument/2006/relationships/image" Target="media/image20.jpeg"/><Relationship Id="rId36" Type="http://schemas.openxmlformats.org/officeDocument/2006/relationships/footer" Target="footer1.xml"/><Relationship Id="rId10" Type="http://schemas.openxmlformats.org/officeDocument/2006/relationships/hyperlink" Target="mailto:tomlockley@gmail.com" TargetMode="External"/><Relationship Id="rId19" Type="http://schemas.openxmlformats.org/officeDocument/2006/relationships/image" Target="media/image11.jpeg"/><Relationship Id="rId31" Type="http://schemas.openxmlformats.org/officeDocument/2006/relationships/image" Target="media/image23.jpe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6.jpeg"/><Relationship Id="rId22" Type="http://schemas.openxmlformats.org/officeDocument/2006/relationships/image" Target="media/image14.jpg"/><Relationship Id="rId27" Type="http://schemas.openxmlformats.org/officeDocument/2006/relationships/image" Target="media/image19.jpg"/><Relationship Id="rId30" Type="http://schemas.openxmlformats.org/officeDocument/2006/relationships/image" Target="media/image22.jpg"/><Relationship Id="rId35" Type="http://schemas.microsoft.com/office/2007/relationships/hdphoto" Target="media/hdphoto1.wdp"/><Relationship Id="rId8" Type="http://schemas.openxmlformats.org/officeDocument/2006/relationships/image" Target="media/image1.pn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2F4E1B-B6E6-4E96-A5EC-9D66D546ED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5716</Words>
  <Characters>32584</Characters>
  <Application>Microsoft Office Word</Application>
  <DocSecurity>0</DocSecurity>
  <Lines>271</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Lockley</dc:creator>
  <cp:keywords/>
  <dc:description/>
  <cp:lastModifiedBy>Tom Lockley</cp:lastModifiedBy>
  <cp:revision>2</cp:revision>
  <cp:lastPrinted>2026-01-10T11:35:00Z</cp:lastPrinted>
  <dcterms:created xsi:type="dcterms:W3CDTF">2026-03-21T07:04:00Z</dcterms:created>
  <dcterms:modified xsi:type="dcterms:W3CDTF">2026-03-21T07:04:00Z</dcterms:modified>
</cp:coreProperties>
</file>